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40B2" w14:textId="7930C108" w:rsidR="003711E4" w:rsidRDefault="003711E4">
      <w:pPr>
        <w:pStyle w:val="Standaard1"/>
        <w:pBdr>
          <w:bottom w:val="single" w:sz="6" w:space="0" w:color="000000"/>
        </w:pBdr>
        <w:tabs>
          <w:tab w:val="left" w:pos="284"/>
          <w:tab w:val="left" w:pos="4678"/>
        </w:tabs>
        <w:rPr>
          <w:rFonts w:ascii="Helvetica" w:eastAsia="Helvetica Neue" w:hAnsi="Helvetica" w:cs="Helvetica Neue"/>
          <w:color w:val="000000" w:themeColor="text1"/>
          <w:sz w:val="19"/>
          <w:szCs w:val="19"/>
          <w:lang w:val="nl-NL"/>
        </w:rPr>
      </w:pPr>
    </w:p>
    <w:p w14:paraId="5E6A3DF9" w14:textId="77777777" w:rsidR="003711E4" w:rsidRPr="004835FC" w:rsidRDefault="003711E4">
      <w:pPr>
        <w:pStyle w:val="Standaard1"/>
        <w:pBdr>
          <w:bottom w:val="single" w:sz="6" w:space="0" w:color="000000"/>
        </w:pBdr>
        <w:tabs>
          <w:tab w:val="left" w:pos="284"/>
          <w:tab w:val="left" w:pos="4678"/>
        </w:tabs>
        <w:rPr>
          <w:rFonts w:ascii="Helvetica" w:eastAsia="Helvetica Neue" w:hAnsi="Helvetica" w:cs="Helvetica Neue"/>
          <w:color w:val="000000" w:themeColor="text1"/>
          <w:sz w:val="19"/>
          <w:szCs w:val="19"/>
          <w:lang w:val="nl-NL"/>
        </w:rPr>
      </w:pPr>
    </w:p>
    <w:p w14:paraId="607FB9CD" w14:textId="77777777" w:rsidR="00AC6002" w:rsidRPr="004835FC" w:rsidRDefault="00AC6002" w:rsidP="00AC6002">
      <w:pPr>
        <w:pStyle w:val="Standaard1"/>
        <w:pBdr>
          <w:bottom w:val="none" w:sz="0" w:space="0" w:color="auto"/>
        </w:pBdr>
        <w:rPr>
          <w:rFonts w:ascii="Helvetica" w:hAnsi="Helvetica"/>
          <w:b/>
          <w:color w:val="000000" w:themeColor="text1"/>
          <w:sz w:val="22"/>
          <w:szCs w:val="18"/>
          <w:lang w:val="nl-NL"/>
        </w:rPr>
      </w:pPr>
    </w:p>
    <w:p w14:paraId="2E8AD7BB" w14:textId="4D95F473" w:rsidR="005A0E9F" w:rsidRPr="005A0E9F" w:rsidRDefault="005A0E9F" w:rsidP="00AC6002">
      <w:pPr>
        <w:pStyle w:val="Standaard1"/>
        <w:pBdr>
          <w:bottom w:val="single" w:sz="6" w:space="0" w:color="000000"/>
        </w:pBdr>
        <w:tabs>
          <w:tab w:val="left" w:pos="284"/>
          <w:tab w:val="left" w:pos="4678"/>
        </w:tabs>
        <w:rPr>
          <w:rStyle w:val="Zwaar"/>
          <w:rFonts w:ascii="Helvetica" w:hAnsi="Helvetica"/>
          <w:color w:val="202020"/>
          <w:sz w:val="21"/>
          <w:szCs w:val="21"/>
          <w:lang w:val="nl-NL"/>
        </w:rPr>
      </w:pPr>
      <w:r w:rsidRPr="005A0E9F">
        <w:rPr>
          <w:rStyle w:val="Zwaar"/>
          <w:rFonts w:ascii="Helvetica" w:hAnsi="Helvetica"/>
          <w:color w:val="202020"/>
          <w:lang w:val="nl-NL"/>
        </w:rPr>
        <w:t>MEDIA BERICHT</w:t>
      </w:r>
    </w:p>
    <w:p w14:paraId="099F5841" w14:textId="3FD30BFC" w:rsidR="00AC6002" w:rsidRPr="005A0E9F" w:rsidRDefault="00BB6B1D" w:rsidP="00AC6002">
      <w:pPr>
        <w:pStyle w:val="Standaard1"/>
        <w:pBdr>
          <w:bottom w:val="single" w:sz="6" w:space="0" w:color="000000"/>
        </w:pBdr>
        <w:tabs>
          <w:tab w:val="left" w:pos="284"/>
          <w:tab w:val="left" w:pos="4678"/>
        </w:tabs>
        <w:rPr>
          <w:rStyle w:val="Zwaar"/>
          <w:rFonts w:ascii="Helvetica" w:hAnsi="Helvetica"/>
          <w:color w:val="202020"/>
          <w:sz w:val="21"/>
          <w:szCs w:val="21"/>
          <w:lang w:val="nl-NL"/>
        </w:rPr>
      </w:pPr>
      <w:r>
        <w:rPr>
          <w:rStyle w:val="Zwaar"/>
          <w:rFonts w:ascii="Helvetica" w:hAnsi="Helvetica"/>
          <w:color w:val="202020"/>
          <w:sz w:val="21"/>
          <w:szCs w:val="21"/>
          <w:lang w:val="nl-NL"/>
        </w:rPr>
        <w:t>9</w:t>
      </w:r>
      <w:r w:rsidR="00AD5B68">
        <w:rPr>
          <w:rStyle w:val="Zwaar"/>
          <w:rFonts w:ascii="Helvetica" w:hAnsi="Helvetica"/>
          <w:color w:val="202020"/>
          <w:sz w:val="21"/>
          <w:szCs w:val="21"/>
          <w:lang w:val="nl-NL"/>
        </w:rPr>
        <w:t xml:space="preserve"> </w:t>
      </w:r>
      <w:r>
        <w:rPr>
          <w:rStyle w:val="Zwaar"/>
          <w:rFonts w:ascii="Helvetica" w:hAnsi="Helvetica"/>
          <w:color w:val="202020"/>
          <w:sz w:val="21"/>
          <w:szCs w:val="21"/>
          <w:lang w:val="nl-NL"/>
        </w:rPr>
        <w:t>mei 2022</w:t>
      </w:r>
    </w:p>
    <w:p w14:paraId="78D6E680" w14:textId="77777777" w:rsidR="003078C6" w:rsidRPr="004835FC" w:rsidRDefault="003078C6" w:rsidP="00AC6002">
      <w:pPr>
        <w:pStyle w:val="Standaard1"/>
        <w:pBdr>
          <w:bottom w:val="single" w:sz="6" w:space="0" w:color="000000"/>
        </w:pBdr>
        <w:tabs>
          <w:tab w:val="left" w:pos="284"/>
          <w:tab w:val="left" w:pos="4678"/>
        </w:tabs>
        <w:rPr>
          <w:rFonts w:ascii="Helvetica" w:eastAsia="Helvetica Neue" w:hAnsi="Helvetica" w:cs="Helvetica Neue"/>
          <w:color w:val="000000" w:themeColor="text1"/>
          <w:sz w:val="19"/>
          <w:szCs w:val="19"/>
          <w:lang w:val="nl-NL"/>
        </w:rPr>
      </w:pPr>
    </w:p>
    <w:p w14:paraId="375AB52E" w14:textId="3D71839C" w:rsidR="003078C6" w:rsidRPr="0050521C" w:rsidRDefault="003078C6" w:rsidP="003078C6">
      <w:pPr>
        <w:spacing w:line="240" w:lineRule="atLeast"/>
        <w:rPr>
          <w:rFonts w:ascii="Helvetica" w:hAnsi="Helvetica"/>
          <w:color w:val="202020"/>
        </w:rPr>
      </w:pPr>
    </w:p>
    <w:p w14:paraId="68DD46CD" w14:textId="6318F426" w:rsidR="006F78C6" w:rsidRPr="006F78C6" w:rsidRDefault="006F78C6" w:rsidP="006F78C6">
      <w:pPr>
        <w:rPr>
          <w:rFonts w:ascii="Helvetica" w:eastAsia="Times New Roman" w:hAnsi="Helvetica" w:cstheme="minorHAnsi"/>
          <w:sz w:val="36"/>
          <w:szCs w:val="36"/>
          <w:lang w:eastAsia="nl-NL"/>
        </w:rPr>
      </w:pPr>
      <w:r w:rsidRPr="006F78C6">
        <w:rPr>
          <w:rFonts w:ascii="Helvetica" w:eastAsia="Times New Roman" w:hAnsi="Helvetica" w:cstheme="minorHAnsi"/>
          <w:b/>
          <w:bCs/>
          <w:sz w:val="36"/>
          <w:szCs w:val="36"/>
          <w:lang w:eastAsia="nl-NL"/>
        </w:rPr>
        <w:t>Drie nieuwe tentoonstellingen in Kazerne</w:t>
      </w:r>
    </w:p>
    <w:p w14:paraId="1769E1B2" w14:textId="2290EB2F" w:rsidR="00ED120A" w:rsidRPr="006F78C6" w:rsidRDefault="00ED120A" w:rsidP="00ED120A">
      <w:pPr>
        <w:rPr>
          <w:rStyle w:val="Zwaar"/>
          <w:rFonts w:cstheme="minorHAnsi"/>
          <w:color w:val="111111"/>
          <w:sz w:val="21"/>
          <w:szCs w:val="21"/>
          <w:shd w:val="clear" w:color="auto" w:fill="FFFFFF"/>
        </w:rPr>
      </w:pPr>
    </w:p>
    <w:p w14:paraId="55A1F18E" w14:textId="06A37402" w:rsidR="006F78C6" w:rsidRPr="00D467B6" w:rsidRDefault="006F78C6" w:rsidP="006F78C6">
      <w:pPr>
        <w:rPr>
          <w:rFonts w:ascii="Times New Roman" w:eastAsia="Times New Roman" w:hAnsi="Times New Roman" w:cs="Times New Roman"/>
          <w:lang w:eastAsia="nl-NL"/>
        </w:rPr>
      </w:pPr>
      <w:r w:rsidRPr="006F78C6">
        <w:rPr>
          <w:rStyle w:val="Zwaar"/>
          <w:rFonts w:cstheme="minorHAnsi"/>
          <w:sz w:val="21"/>
          <w:szCs w:val="21"/>
        </w:rPr>
        <w:t xml:space="preserve">Transcrossing </w:t>
      </w:r>
      <w:proofErr w:type="spellStart"/>
      <w:r w:rsidRPr="006F78C6">
        <w:rPr>
          <w:rStyle w:val="Zwaar"/>
          <w:rFonts w:cstheme="minorHAnsi"/>
          <w:sz w:val="21"/>
          <w:szCs w:val="21"/>
        </w:rPr>
        <w:t>Identities</w:t>
      </w:r>
      <w:proofErr w:type="spellEnd"/>
      <w:r w:rsidRPr="006F78C6">
        <w:rPr>
          <w:rFonts w:cstheme="minorHAnsi"/>
          <w:sz w:val="21"/>
          <w:szCs w:val="21"/>
        </w:rPr>
        <w:br/>
        <w:t xml:space="preserve">Droom je dat je een vlinder bent of ben je een vlinder die droomt een mens te zijn? De overgang tussen slapen en ontwaken – het leven in uiteenlopende werelden, culturen en identiteiten – was de inspiratie voor de tentoonstelling van </w:t>
      </w:r>
      <w:proofErr w:type="spellStart"/>
      <w:r w:rsidRPr="006F78C6">
        <w:rPr>
          <w:rFonts w:cstheme="minorHAnsi"/>
          <w:sz w:val="21"/>
          <w:szCs w:val="21"/>
        </w:rPr>
        <w:t>NeeNee</w:t>
      </w:r>
      <w:proofErr w:type="spellEnd"/>
      <w:r w:rsidRPr="006F78C6">
        <w:rPr>
          <w:rFonts w:cstheme="minorHAnsi"/>
          <w:sz w:val="21"/>
          <w:szCs w:val="21"/>
        </w:rPr>
        <w:t xml:space="preserve"> </w:t>
      </w:r>
      <w:proofErr w:type="spellStart"/>
      <w:r w:rsidRPr="006F78C6">
        <w:rPr>
          <w:rFonts w:cstheme="minorHAnsi"/>
          <w:sz w:val="21"/>
          <w:szCs w:val="21"/>
        </w:rPr>
        <w:t>Collective</w:t>
      </w:r>
      <w:proofErr w:type="spellEnd"/>
      <w:r w:rsidRPr="006F78C6">
        <w:rPr>
          <w:rFonts w:cstheme="minorHAnsi"/>
          <w:sz w:val="21"/>
          <w:szCs w:val="21"/>
        </w:rPr>
        <w:t xml:space="preserve"> in Kazerne. Het collectief van jonge transcultureel levende Aziatische kunstenaars en ontwerpers nodigt je uit om even los te komen van het hier-en-nu en je te laten meevoeren in hun surrealistische droomwereld.</w:t>
      </w:r>
      <w:r w:rsidRPr="006F78C6">
        <w:rPr>
          <w:rFonts w:cstheme="minorHAnsi"/>
          <w:sz w:val="21"/>
          <w:szCs w:val="21"/>
        </w:rPr>
        <w:br/>
        <w:t> </w:t>
      </w:r>
      <w:r w:rsidRPr="006F78C6">
        <w:rPr>
          <w:rFonts w:cstheme="minorHAnsi"/>
          <w:sz w:val="21"/>
          <w:szCs w:val="21"/>
        </w:rPr>
        <w:br/>
      </w:r>
      <w:proofErr w:type="spellStart"/>
      <w:r w:rsidR="00D467B6" w:rsidRPr="00D467B6">
        <w:rPr>
          <w:b/>
          <w:bCs/>
          <w:sz w:val="21"/>
          <w:szCs w:val="21"/>
          <w:lang w:eastAsia="nl-NL"/>
        </w:rPr>
        <w:t>Temporal</w:t>
      </w:r>
      <w:proofErr w:type="spellEnd"/>
      <w:r w:rsidR="00D467B6" w:rsidRPr="00D467B6">
        <w:rPr>
          <w:b/>
          <w:bCs/>
          <w:sz w:val="21"/>
          <w:szCs w:val="21"/>
          <w:lang w:eastAsia="nl-NL"/>
        </w:rPr>
        <w:t> </w:t>
      </w:r>
      <w:proofErr w:type="spellStart"/>
      <w:r w:rsidR="00D467B6" w:rsidRPr="00D467B6">
        <w:rPr>
          <w:b/>
          <w:bCs/>
          <w:sz w:val="21"/>
          <w:szCs w:val="21"/>
          <w:lang w:eastAsia="nl-NL"/>
        </w:rPr>
        <w:t>Pause</w:t>
      </w:r>
      <w:proofErr w:type="spellEnd"/>
      <w:r w:rsidRPr="006F78C6">
        <w:rPr>
          <w:rFonts w:cstheme="minorHAnsi"/>
          <w:sz w:val="21"/>
          <w:szCs w:val="21"/>
        </w:rPr>
        <w:br/>
        <w:t>Terwijl de tijd verstrijkt, verandert onze omgeving voortdurend, cyclisch. De contemplatieve installatie van ontwerper Theo Colin is een manifestatie van tijdelijkheid, die de kostbaarheid en vergankelijkheid van het leven op aarde benadrukt. Zoutkristallen groeien en lossen weer op. Een bevroren moment.</w:t>
      </w:r>
      <w:r w:rsidRPr="006F78C6">
        <w:rPr>
          <w:rFonts w:cstheme="minorHAnsi"/>
          <w:sz w:val="21"/>
          <w:szCs w:val="21"/>
        </w:rPr>
        <w:br/>
        <w:t> </w:t>
      </w:r>
      <w:r w:rsidRPr="006F78C6">
        <w:rPr>
          <w:rFonts w:cstheme="minorHAnsi"/>
          <w:sz w:val="21"/>
          <w:szCs w:val="21"/>
        </w:rPr>
        <w:br/>
      </w:r>
      <w:proofErr w:type="spellStart"/>
      <w:r w:rsidRPr="006F78C6">
        <w:rPr>
          <w:rStyle w:val="Zwaar"/>
          <w:rFonts w:cstheme="minorHAnsi"/>
          <w:sz w:val="21"/>
          <w:szCs w:val="21"/>
        </w:rPr>
        <w:t>Nominees</w:t>
      </w:r>
      <w:proofErr w:type="spellEnd"/>
      <w:r w:rsidRPr="006F78C6">
        <w:rPr>
          <w:rStyle w:val="Zwaar"/>
          <w:rFonts w:cstheme="minorHAnsi"/>
          <w:sz w:val="21"/>
          <w:szCs w:val="21"/>
        </w:rPr>
        <w:t xml:space="preserve"> Kazerne Design Award</w:t>
      </w:r>
      <w:r w:rsidRPr="006F78C6">
        <w:rPr>
          <w:rFonts w:cstheme="minorHAnsi"/>
          <w:sz w:val="21"/>
          <w:szCs w:val="21"/>
        </w:rPr>
        <w:br/>
        <w:t>Morgen wordt gevormd door de studenten van vandaag. De Kazerne Design Award is een aanmoedigingsprijs voor recente Design Academy Eindhoven alumni. Het afstudeerwerk van alle genomineerden is de hele zomer in Kazerne te zien. Met dank aan </w:t>
      </w:r>
      <w:hyperlink r:id="rId4" w:tgtFrame="_blank" w:history="1">
        <w:r w:rsidRPr="006F78C6">
          <w:rPr>
            <w:rStyle w:val="Hyperlink"/>
            <w:rFonts w:cstheme="minorHAnsi"/>
            <w:sz w:val="21"/>
            <w:szCs w:val="21"/>
          </w:rPr>
          <w:t xml:space="preserve">Stichting </w:t>
        </w:r>
        <w:proofErr w:type="spellStart"/>
        <w:r w:rsidRPr="006F78C6">
          <w:rPr>
            <w:rStyle w:val="Hyperlink"/>
            <w:rFonts w:cstheme="minorHAnsi"/>
            <w:sz w:val="21"/>
            <w:szCs w:val="21"/>
          </w:rPr>
          <w:t>Loyola</w:t>
        </w:r>
        <w:proofErr w:type="spellEnd"/>
      </w:hyperlink>
      <w:r w:rsidRPr="006F78C6">
        <w:rPr>
          <w:rFonts w:cstheme="minorHAnsi"/>
          <w:sz w:val="21"/>
          <w:szCs w:val="21"/>
        </w:rPr>
        <w:t>.</w:t>
      </w:r>
    </w:p>
    <w:p w14:paraId="283573E8" w14:textId="7A1FA903" w:rsidR="006F7768" w:rsidRPr="006F78C6" w:rsidRDefault="006F7768" w:rsidP="0050521C">
      <w:pPr>
        <w:rPr>
          <w:rFonts w:cstheme="minorHAnsi"/>
          <w:bCs/>
          <w:i/>
          <w:color w:val="000000" w:themeColor="text1"/>
          <w:sz w:val="21"/>
          <w:szCs w:val="21"/>
        </w:rPr>
      </w:pPr>
    </w:p>
    <w:p w14:paraId="368DDB6F" w14:textId="77777777" w:rsidR="006F78C6" w:rsidRPr="006F78C6" w:rsidRDefault="006F78C6" w:rsidP="006F78C6">
      <w:pPr>
        <w:rPr>
          <w:rFonts w:eastAsia="Times New Roman" w:cstheme="minorHAnsi"/>
          <w:sz w:val="21"/>
          <w:szCs w:val="21"/>
          <w:lang w:eastAsia="nl-NL"/>
        </w:rPr>
      </w:pPr>
      <w:r w:rsidRPr="006F78C6">
        <w:rPr>
          <w:rFonts w:eastAsia="Times New Roman" w:cstheme="minorHAnsi"/>
          <w:b/>
          <w:bCs/>
          <w:sz w:val="21"/>
          <w:szCs w:val="21"/>
          <w:lang w:eastAsia="nl-NL"/>
        </w:rPr>
        <w:t>Bezoek</w:t>
      </w:r>
      <w:r w:rsidRPr="006F78C6">
        <w:rPr>
          <w:rFonts w:eastAsia="Times New Roman" w:cstheme="minorHAnsi"/>
          <w:sz w:val="21"/>
          <w:szCs w:val="21"/>
          <w:lang w:eastAsia="nl-NL"/>
        </w:rPr>
        <w:br/>
        <w:t>De tentoonstellingen zijn tot september te zien in Home of Design Kazerne, in het centrum van Eindhoven, Paradijslaan 2-8. Kazerne is dinsdag tot en met zondag open van 12 uur tot middernacht. Bezoekers kunnen er eten, drinken, en verblijven omringd door de tentoonstelling. Toegang gratis, rondleidingen op aanvraag.</w:t>
      </w:r>
    </w:p>
    <w:p w14:paraId="01F7E6CF" w14:textId="3F94E4E0" w:rsidR="00B93986" w:rsidRPr="008E0B0C" w:rsidRDefault="00B93986" w:rsidP="008E0B0C">
      <w:pPr>
        <w:rPr>
          <w:rFonts w:ascii="Times New Roman" w:eastAsia="Times New Roman" w:hAnsi="Times New Roman" w:cs="Times New Roman"/>
        </w:rPr>
      </w:pPr>
    </w:p>
    <w:p w14:paraId="710D18F5" w14:textId="77777777" w:rsidR="006F78C6" w:rsidRPr="008E0B0C" w:rsidRDefault="006F78C6" w:rsidP="006F78C6">
      <w:pPr>
        <w:rPr>
          <w:rFonts w:ascii="Times New Roman" w:eastAsia="Times New Roman" w:hAnsi="Times New Roman" w:cs="Times New Roman"/>
        </w:rPr>
      </w:pPr>
    </w:p>
    <w:p w14:paraId="1E83694A" w14:textId="3DC20F9E" w:rsidR="006F78C6" w:rsidRDefault="006F78C6" w:rsidP="006F78C6">
      <w:pPr>
        <w:pStyle w:val="Standaard1"/>
        <w:pBdr>
          <w:top w:val="single" w:sz="4" w:space="1" w:color="auto"/>
          <w:left w:val="none" w:sz="0" w:space="0" w:color="auto"/>
          <w:bottom w:val="none" w:sz="0" w:space="0" w:color="auto"/>
          <w:right w:val="none" w:sz="0" w:space="0" w:color="auto"/>
          <w:between w:val="none" w:sz="0" w:space="0" w:color="auto"/>
        </w:pBdr>
        <w:rPr>
          <w:rFonts w:ascii="Helvetica" w:eastAsia="Helvetica Neue" w:hAnsi="Helvetica" w:cs="Helvetica Neue"/>
          <w:b/>
          <w:color w:val="000000" w:themeColor="text1"/>
          <w:sz w:val="22"/>
          <w:szCs w:val="22"/>
          <w:highlight w:val="yellow"/>
          <w:lang w:val="nl-NL"/>
        </w:rPr>
      </w:pPr>
    </w:p>
    <w:p w14:paraId="630128FA" w14:textId="07AE9B3C" w:rsidR="006F78C6" w:rsidRPr="00D467B6" w:rsidRDefault="006F78C6" w:rsidP="006F78C6">
      <w:pPr>
        <w:rPr>
          <w:rFonts w:ascii="Times New Roman" w:eastAsia="Times New Roman" w:hAnsi="Times New Roman" w:cs="Times New Roman"/>
          <w:lang w:eastAsia="nl-NL"/>
        </w:rPr>
      </w:pPr>
      <w:proofErr w:type="spellStart"/>
      <w:r w:rsidRPr="006F78C6">
        <w:rPr>
          <w:rFonts w:eastAsia="Times New Roman" w:cstheme="minorHAnsi"/>
          <w:b/>
          <w:bCs/>
          <w:sz w:val="21"/>
          <w:szCs w:val="21"/>
          <w:lang w:eastAsia="nl-NL"/>
        </w:rPr>
        <w:t>Featuring</w:t>
      </w:r>
      <w:proofErr w:type="spellEnd"/>
      <w:r w:rsidRPr="006F78C6">
        <w:rPr>
          <w:rFonts w:eastAsia="Times New Roman" w:cstheme="minorHAnsi"/>
          <w:sz w:val="21"/>
          <w:szCs w:val="21"/>
          <w:lang w:eastAsia="nl-NL"/>
        </w:rPr>
        <w:br/>
        <w:t xml:space="preserve">TRANSCROSSING IDENTITIES – Che Go </w:t>
      </w:r>
      <w:proofErr w:type="spellStart"/>
      <w:r w:rsidRPr="006F78C6">
        <w:rPr>
          <w:rFonts w:eastAsia="Times New Roman" w:cstheme="minorHAnsi"/>
          <w:sz w:val="21"/>
          <w:szCs w:val="21"/>
          <w:lang w:eastAsia="nl-NL"/>
        </w:rPr>
        <w:t>Eun</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Dongwook</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Jang</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Soyoun</w:t>
      </w:r>
      <w:proofErr w:type="spellEnd"/>
      <w:r w:rsidRPr="006F78C6">
        <w:rPr>
          <w:rFonts w:eastAsia="Times New Roman" w:cstheme="minorHAnsi"/>
          <w:sz w:val="21"/>
          <w:szCs w:val="21"/>
          <w:lang w:eastAsia="nl-NL"/>
        </w:rPr>
        <w:t xml:space="preserve"> Kim, </w:t>
      </w:r>
      <w:proofErr w:type="spellStart"/>
      <w:r w:rsidRPr="006F78C6">
        <w:rPr>
          <w:rFonts w:eastAsia="Times New Roman" w:cstheme="minorHAnsi"/>
          <w:sz w:val="21"/>
          <w:szCs w:val="21"/>
          <w:lang w:eastAsia="nl-NL"/>
        </w:rPr>
        <w:t>Dae</w:t>
      </w:r>
      <w:proofErr w:type="spellEnd"/>
      <w:r w:rsidRPr="006F78C6">
        <w:rPr>
          <w:rFonts w:eastAsia="Times New Roman" w:cstheme="minorHAnsi"/>
          <w:sz w:val="21"/>
          <w:szCs w:val="21"/>
          <w:lang w:eastAsia="nl-NL"/>
        </w:rPr>
        <w:t xml:space="preserve"> Uk Kim, Marcos </w:t>
      </w:r>
      <w:proofErr w:type="spellStart"/>
      <w:r w:rsidRPr="006F78C6">
        <w:rPr>
          <w:rFonts w:eastAsia="Times New Roman" w:cstheme="minorHAnsi"/>
          <w:sz w:val="21"/>
          <w:szCs w:val="21"/>
          <w:lang w:eastAsia="nl-NL"/>
        </w:rPr>
        <w:t>Kueh</w:t>
      </w:r>
      <w:proofErr w:type="spellEnd"/>
      <w:r w:rsidRPr="006F78C6">
        <w:rPr>
          <w:rFonts w:eastAsia="Times New Roman" w:cstheme="minorHAnsi"/>
          <w:sz w:val="21"/>
          <w:szCs w:val="21"/>
          <w:lang w:eastAsia="nl-NL"/>
        </w:rPr>
        <w:t xml:space="preserve">, Liam Lee, </w:t>
      </w:r>
      <w:proofErr w:type="spellStart"/>
      <w:r w:rsidRPr="006F78C6">
        <w:rPr>
          <w:rFonts w:eastAsia="Times New Roman" w:cstheme="minorHAnsi"/>
          <w:sz w:val="21"/>
          <w:szCs w:val="21"/>
          <w:lang w:eastAsia="nl-NL"/>
        </w:rPr>
        <w:t>Sho</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Ota</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Jaehun</w:t>
      </w:r>
      <w:proofErr w:type="spellEnd"/>
      <w:r w:rsidRPr="006F78C6">
        <w:rPr>
          <w:rFonts w:eastAsia="Times New Roman" w:cstheme="minorHAnsi"/>
          <w:sz w:val="21"/>
          <w:szCs w:val="21"/>
          <w:lang w:eastAsia="nl-NL"/>
        </w:rPr>
        <w:t xml:space="preserve"> Park, </w:t>
      </w:r>
      <w:proofErr w:type="spellStart"/>
      <w:r w:rsidRPr="006F78C6">
        <w:rPr>
          <w:rFonts w:eastAsia="Times New Roman" w:cstheme="minorHAnsi"/>
          <w:sz w:val="21"/>
          <w:szCs w:val="21"/>
          <w:lang w:eastAsia="nl-NL"/>
        </w:rPr>
        <w:t>Kurina</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Sohn</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Leilei</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Wu</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Yesum</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Yoon</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Nomin</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Zezegmaa</w:t>
      </w:r>
      <w:proofErr w:type="spellEnd"/>
      <w:r w:rsidRPr="006F78C6">
        <w:rPr>
          <w:rFonts w:eastAsia="Times New Roman" w:cstheme="minorHAnsi"/>
          <w:sz w:val="21"/>
          <w:szCs w:val="21"/>
          <w:lang w:eastAsia="nl-NL"/>
        </w:rPr>
        <w:br/>
        <w:t> </w:t>
      </w:r>
      <w:r w:rsidRPr="006F78C6">
        <w:rPr>
          <w:rFonts w:eastAsia="Times New Roman" w:cstheme="minorHAnsi"/>
          <w:sz w:val="21"/>
          <w:szCs w:val="21"/>
          <w:lang w:eastAsia="nl-NL"/>
        </w:rPr>
        <w:br/>
      </w:r>
      <w:r w:rsidR="00D467B6" w:rsidRPr="00D467B6">
        <w:rPr>
          <w:rFonts w:ascii="Helvetica" w:eastAsia="Times New Roman" w:hAnsi="Helvetica" w:cs="Times New Roman"/>
          <w:color w:val="000000"/>
          <w:sz w:val="18"/>
          <w:szCs w:val="18"/>
          <w:lang w:eastAsia="nl-NL"/>
        </w:rPr>
        <w:t>TEMPORAL PAUSE</w:t>
      </w:r>
      <w:r w:rsidR="00D467B6">
        <w:rPr>
          <w:rFonts w:ascii="Times New Roman" w:eastAsia="Times New Roman" w:hAnsi="Times New Roman" w:cs="Times New Roman"/>
          <w:lang w:eastAsia="nl-NL"/>
        </w:rPr>
        <w:t xml:space="preserve"> </w:t>
      </w:r>
      <w:r w:rsidRPr="006F78C6">
        <w:rPr>
          <w:rFonts w:eastAsia="Times New Roman" w:cstheme="minorHAnsi"/>
          <w:sz w:val="21"/>
          <w:szCs w:val="21"/>
          <w:lang w:eastAsia="nl-NL"/>
        </w:rPr>
        <w:t>– Theo Collin</w:t>
      </w:r>
      <w:r w:rsidRPr="006F78C6">
        <w:rPr>
          <w:rFonts w:eastAsia="Times New Roman" w:cstheme="minorHAnsi"/>
          <w:sz w:val="21"/>
          <w:szCs w:val="21"/>
          <w:lang w:eastAsia="nl-NL"/>
        </w:rPr>
        <w:br/>
        <w:t> </w:t>
      </w:r>
      <w:r w:rsidRPr="006F78C6">
        <w:rPr>
          <w:rFonts w:eastAsia="Times New Roman" w:cstheme="minorHAnsi"/>
          <w:sz w:val="21"/>
          <w:szCs w:val="21"/>
          <w:lang w:eastAsia="nl-NL"/>
        </w:rPr>
        <w:br/>
        <w:t xml:space="preserve">KAZERNE DESIGN AWARD 2022 – </w:t>
      </w:r>
      <w:proofErr w:type="spellStart"/>
      <w:r w:rsidRPr="006F78C6">
        <w:rPr>
          <w:rFonts w:eastAsia="Times New Roman" w:cstheme="minorHAnsi"/>
          <w:sz w:val="21"/>
          <w:szCs w:val="21"/>
          <w:lang w:eastAsia="nl-NL"/>
        </w:rPr>
        <w:t>Adaptism</w:t>
      </w:r>
      <w:proofErr w:type="spellEnd"/>
      <w:r w:rsidRPr="006F78C6">
        <w:rPr>
          <w:rFonts w:eastAsia="Times New Roman" w:cstheme="minorHAnsi"/>
          <w:sz w:val="21"/>
          <w:szCs w:val="21"/>
          <w:lang w:eastAsia="nl-NL"/>
        </w:rPr>
        <w:t xml:space="preserve">, Bruno </w:t>
      </w:r>
      <w:proofErr w:type="spellStart"/>
      <w:r w:rsidRPr="006F78C6">
        <w:rPr>
          <w:rFonts w:eastAsia="Times New Roman" w:cstheme="minorHAnsi"/>
          <w:sz w:val="21"/>
          <w:szCs w:val="21"/>
          <w:lang w:eastAsia="nl-NL"/>
        </w:rPr>
        <w:t>Baietto</w:t>
      </w:r>
      <w:proofErr w:type="spellEnd"/>
      <w:r w:rsidRPr="006F78C6">
        <w:rPr>
          <w:rFonts w:eastAsia="Times New Roman" w:cstheme="minorHAnsi"/>
          <w:sz w:val="21"/>
          <w:szCs w:val="21"/>
          <w:lang w:eastAsia="nl-NL"/>
        </w:rPr>
        <w:t>, </w:t>
      </w:r>
      <w:proofErr w:type="spellStart"/>
      <w:r w:rsidRPr="006F78C6">
        <w:rPr>
          <w:rFonts w:eastAsia="Times New Roman" w:cstheme="minorHAnsi"/>
          <w:sz w:val="21"/>
          <w:szCs w:val="21"/>
          <w:lang w:eastAsia="nl-NL"/>
        </w:rPr>
        <w:t>Hsin</w:t>
      </w:r>
      <w:proofErr w:type="spellEnd"/>
      <w:r w:rsidRPr="006F78C6">
        <w:rPr>
          <w:rFonts w:eastAsia="Times New Roman" w:cstheme="minorHAnsi"/>
          <w:sz w:val="21"/>
          <w:szCs w:val="21"/>
          <w:lang w:eastAsia="nl-NL"/>
        </w:rPr>
        <w:t xml:space="preserve"> Min </w:t>
      </w:r>
      <w:proofErr w:type="spellStart"/>
      <w:r w:rsidRPr="006F78C6">
        <w:rPr>
          <w:rFonts w:eastAsia="Times New Roman" w:cstheme="minorHAnsi"/>
          <w:sz w:val="21"/>
          <w:szCs w:val="21"/>
          <w:lang w:eastAsia="nl-NL"/>
        </w:rPr>
        <w:t>Chan</w:t>
      </w:r>
      <w:proofErr w:type="spellEnd"/>
      <w:r w:rsidRPr="006F78C6">
        <w:rPr>
          <w:rFonts w:eastAsia="Times New Roman" w:cstheme="minorHAnsi"/>
          <w:sz w:val="21"/>
          <w:szCs w:val="21"/>
          <w:lang w:eastAsia="nl-NL"/>
        </w:rPr>
        <w:t xml:space="preserve">, Eva </w:t>
      </w:r>
      <w:proofErr w:type="spellStart"/>
      <w:r w:rsidRPr="006F78C6">
        <w:rPr>
          <w:rFonts w:eastAsia="Times New Roman" w:cstheme="minorHAnsi"/>
          <w:sz w:val="21"/>
          <w:szCs w:val="21"/>
          <w:lang w:eastAsia="nl-NL"/>
        </w:rPr>
        <w:t>Jagerman</w:t>
      </w:r>
      <w:proofErr w:type="spellEnd"/>
      <w:r w:rsidRPr="006F78C6">
        <w:rPr>
          <w:rFonts w:eastAsia="Times New Roman" w:cstheme="minorHAnsi"/>
          <w:sz w:val="21"/>
          <w:szCs w:val="21"/>
          <w:lang w:eastAsia="nl-NL"/>
        </w:rPr>
        <w:t>, Leo Maher, Fé Ramakers, </w:t>
      </w:r>
      <w:proofErr w:type="spellStart"/>
      <w:r w:rsidRPr="006F78C6">
        <w:rPr>
          <w:rFonts w:eastAsia="Times New Roman" w:cstheme="minorHAnsi"/>
          <w:sz w:val="21"/>
          <w:szCs w:val="21"/>
          <w:lang w:eastAsia="nl-NL"/>
        </w:rPr>
        <w:t>Moonseop</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Seo</w:t>
      </w:r>
      <w:proofErr w:type="spellEnd"/>
      <w:r w:rsidRPr="006F78C6">
        <w:rPr>
          <w:rFonts w:eastAsia="Times New Roman" w:cstheme="minorHAnsi"/>
          <w:sz w:val="21"/>
          <w:szCs w:val="21"/>
          <w:lang w:eastAsia="nl-NL"/>
        </w:rPr>
        <w:t>, </w:t>
      </w:r>
      <w:proofErr w:type="spellStart"/>
      <w:r w:rsidRPr="006F78C6">
        <w:rPr>
          <w:rFonts w:eastAsia="Times New Roman" w:cstheme="minorHAnsi"/>
          <w:sz w:val="21"/>
          <w:szCs w:val="21"/>
          <w:lang w:eastAsia="nl-NL"/>
        </w:rPr>
        <w:t>Barbora</w:t>
      </w:r>
      <w:proofErr w:type="spellEnd"/>
      <w:r w:rsidRPr="006F78C6">
        <w:rPr>
          <w:rFonts w:eastAsia="Times New Roman" w:cstheme="minorHAnsi"/>
          <w:sz w:val="21"/>
          <w:szCs w:val="21"/>
          <w:lang w:eastAsia="nl-NL"/>
        </w:rPr>
        <w:t xml:space="preserve"> </w:t>
      </w:r>
      <w:proofErr w:type="spellStart"/>
      <w:r w:rsidRPr="006F78C6">
        <w:rPr>
          <w:rFonts w:eastAsia="Times New Roman" w:cstheme="minorHAnsi"/>
          <w:sz w:val="21"/>
          <w:szCs w:val="21"/>
          <w:lang w:eastAsia="nl-NL"/>
        </w:rPr>
        <w:t>Středová</w:t>
      </w:r>
      <w:proofErr w:type="spellEnd"/>
      <w:r w:rsidRPr="006F78C6">
        <w:rPr>
          <w:rFonts w:eastAsia="Times New Roman" w:cstheme="minorHAnsi"/>
          <w:sz w:val="21"/>
          <w:szCs w:val="21"/>
          <w:lang w:eastAsia="nl-NL"/>
        </w:rPr>
        <w:t>, Ruben Warnshuis</w:t>
      </w:r>
    </w:p>
    <w:p w14:paraId="68357E15" w14:textId="77777777" w:rsidR="006F78C6" w:rsidRPr="006F78C6" w:rsidRDefault="006F78C6" w:rsidP="006F78C6">
      <w:pPr>
        <w:rPr>
          <w:rFonts w:ascii="Times New Roman" w:eastAsia="Times New Roman" w:hAnsi="Times New Roman" w:cs="Times New Roman"/>
          <w:lang w:eastAsia="nl-NL"/>
        </w:rPr>
      </w:pPr>
    </w:p>
    <w:p w14:paraId="58DDF5D1" w14:textId="77777777" w:rsidR="006F78C6" w:rsidRPr="00F405B0" w:rsidRDefault="006F78C6" w:rsidP="006F78C6">
      <w:pPr>
        <w:pStyle w:val="Standaard1"/>
        <w:pBdr>
          <w:top w:val="single" w:sz="4" w:space="1" w:color="auto"/>
          <w:left w:val="none" w:sz="0" w:space="0" w:color="auto"/>
          <w:bottom w:val="none" w:sz="0" w:space="0" w:color="auto"/>
          <w:right w:val="none" w:sz="0" w:space="0" w:color="auto"/>
          <w:between w:val="none" w:sz="0" w:space="0" w:color="auto"/>
        </w:pBdr>
        <w:rPr>
          <w:rFonts w:ascii="Helvetica" w:eastAsia="Helvetica Neue" w:hAnsi="Helvetica" w:cs="Helvetica Neue"/>
          <w:b/>
          <w:color w:val="000000" w:themeColor="text1"/>
          <w:sz w:val="22"/>
          <w:szCs w:val="22"/>
          <w:highlight w:val="yellow"/>
          <w:lang w:val="nl-NL"/>
        </w:rPr>
      </w:pPr>
    </w:p>
    <w:p w14:paraId="044EF84B" w14:textId="3A88C0CC" w:rsidR="00F405B0" w:rsidRPr="00DB6611" w:rsidRDefault="00F405B0" w:rsidP="00F405B0">
      <w:pPr>
        <w:pStyle w:val="Hoofdtekst"/>
        <w:rPr>
          <w:sz w:val="20"/>
          <w:szCs w:val="20"/>
        </w:rPr>
      </w:pPr>
    </w:p>
    <w:p w14:paraId="6B411E21" w14:textId="77777777" w:rsidR="00EE4F6D" w:rsidRDefault="00EE4F6D" w:rsidP="00EE4F6D">
      <w:pPr>
        <w:rPr>
          <w:rStyle w:val="Zwaar"/>
          <w:rFonts w:ascii="Helvetica" w:hAnsi="Helvetica"/>
          <w:color w:val="202020"/>
          <w:sz w:val="18"/>
          <w:szCs w:val="18"/>
        </w:rPr>
      </w:pPr>
      <w:r>
        <w:rPr>
          <w:rFonts w:ascii="Helvetica" w:hAnsi="Helvetica"/>
          <w:noProof/>
          <w:color w:val="000000" w:themeColor="text1"/>
          <w:sz w:val="19"/>
          <w:szCs w:val="19"/>
        </w:rPr>
        <w:lastRenderedPageBreak/>
        <w:drawing>
          <wp:inline distT="0" distB="0" distL="0" distR="0" wp14:anchorId="2CD6C0D3" wp14:editId="50DF5EE0">
            <wp:extent cx="5661329" cy="2748860"/>
            <wp:effectExtent l="0" t="0" r="317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8958" cy="2869096"/>
                    </a:xfrm>
                    <a:prstGeom prst="rect">
                      <a:avLst/>
                    </a:prstGeom>
                  </pic:spPr>
                </pic:pic>
              </a:graphicData>
            </a:graphic>
          </wp:inline>
        </w:drawing>
      </w:r>
    </w:p>
    <w:p w14:paraId="43B4F99A" w14:textId="77777777" w:rsidR="00EE4F6D" w:rsidRDefault="00EE4F6D" w:rsidP="00EE4F6D">
      <w:pPr>
        <w:rPr>
          <w:rStyle w:val="Zwaar"/>
          <w:rFonts w:ascii="Helvetica" w:hAnsi="Helvetica"/>
          <w:color w:val="202020"/>
          <w:sz w:val="18"/>
          <w:szCs w:val="18"/>
        </w:rPr>
      </w:pPr>
    </w:p>
    <w:p w14:paraId="148BAD06" w14:textId="40F67DAD" w:rsidR="008E0B0C" w:rsidRPr="00BB6B1D" w:rsidRDefault="008E0B0C" w:rsidP="00ED120A">
      <w:r w:rsidRPr="00ED120A">
        <w:rPr>
          <w:rStyle w:val="Zwaar"/>
          <w:rFonts w:ascii="Helvetica" w:hAnsi="Helvetica"/>
          <w:color w:val="000000" w:themeColor="text1"/>
          <w:sz w:val="18"/>
          <w:szCs w:val="18"/>
        </w:rPr>
        <w:t>OVER KAZERNE </w:t>
      </w:r>
      <w:r w:rsidRPr="00ED120A">
        <w:rPr>
          <w:rFonts w:ascii="Helvetica" w:hAnsi="Helvetica"/>
          <w:color w:val="000000" w:themeColor="text1"/>
        </w:rPr>
        <w:br/>
      </w:r>
      <w:r w:rsidR="00BB6B1D">
        <w:rPr>
          <w:rFonts w:ascii="Helvetica Neue" w:hAnsi="Helvetica Neue"/>
          <w:color w:val="202020"/>
          <w:sz w:val="18"/>
          <w:szCs w:val="18"/>
          <w:shd w:val="clear" w:color="auto" w:fill="FFFFFF"/>
        </w:rPr>
        <w:t>Gevestigd in een voormalige marechausseekazerne en aangrenzende industriële loods, viert Kazerne de impact van design. Enerzijds door kansen te creëren voor de creatieve community, anderzijds door gasten te omringen met recent werk van wereldklasse designtalent in een omgeving waar zij eten, drinken en verblijven. Het met veel aandacht voor de oorspronkelijke schoonheid gerenoveerde erfgoed telt 2.000 vierkante meter tentoonstellingsruimte (met om de zes maanden </w:t>
      </w:r>
      <w:hyperlink r:id="rId6" w:history="1">
        <w:r w:rsidR="00BB6B1D">
          <w:rPr>
            <w:rStyle w:val="Hyperlink"/>
            <w:rFonts w:ascii="Helvetica Neue" w:hAnsi="Helvetica Neue"/>
            <w:color w:val="222222"/>
            <w:sz w:val="18"/>
            <w:szCs w:val="18"/>
            <w:shd w:val="clear" w:color="auto" w:fill="FFFFFF"/>
          </w:rPr>
          <w:t>wisselende exposities</w:t>
        </w:r>
      </w:hyperlink>
      <w:r w:rsidR="00BB6B1D">
        <w:rPr>
          <w:rFonts w:ascii="Helvetica Neue" w:hAnsi="Helvetica Neue"/>
          <w:color w:val="202020"/>
          <w:sz w:val="18"/>
          <w:szCs w:val="18"/>
          <w:shd w:val="clear" w:color="auto" w:fill="FFFFFF"/>
        </w:rPr>
        <w:t>), met daarbinnen acht luxe hotelkamers en -lofts, meerdere ontmoetingsruimten, een designwinkel en twee restaurants: een laagdrempelige </w:t>
      </w:r>
      <w:hyperlink r:id="rId7" w:history="1">
        <w:r w:rsidR="00BB6B1D">
          <w:rPr>
            <w:rStyle w:val="Hyperlink"/>
            <w:rFonts w:ascii="Helvetica Neue" w:hAnsi="Helvetica Neue"/>
            <w:color w:val="222222"/>
            <w:sz w:val="18"/>
            <w:szCs w:val="18"/>
            <w:shd w:val="clear" w:color="auto" w:fill="FFFFFF"/>
          </w:rPr>
          <w:t>bar/restaurant </w:t>
        </w:r>
      </w:hyperlink>
      <w:r w:rsidR="00BB6B1D">
        <w:rPr>
          <w:rFonts w:ascii="Helvetica Neue" w:hAnsi="Helvetica Neue"/>
          <w:color w:val="202020"/>
          <w:sz w:val="18"/>
          <w:szCs w:val="18"/>
          <w:shd w:val="clear" w:color="auto" w:fill="FFFFFF"/>
        </w:rPr>
        <w:t xml:space="preserve">met Italiaanse </w:t>
      </w:r>
      <w:proofErr w:type="spellStart"/>
      <w:r w:rsidR="00BB6B1D">
        <w:rPr>
          <w:rFonts w:ascii="Helvetica Neue" w:hAnsi="Helvetica Neue"/>
          <w:color w:val="202020"/>
          <w:sz w:val="18"/>
          <w:szCs w:val="18"/>
          <w:shd w:val="clear" w:color="auto" w:fill="FFFFFF"/>
        </w:rPr>
        <w:t>touch</w:t>
      </w:r>
      <w:proofErr w:type="spellEnd"/>
      <w:r w:rsidR="00BB6B1D">
        <w:rPr>
          <w:rFonts w:ascii="Helvetica Neue" w:hAnsi="Helvetica Neue"/>
          <w:color w:val="202020"/>
          <w:sz w:val="18"/>
          <w:szCs w:val="18"/>
          <w:shd w:val="clear" w:color="auto" w:fill="FFFFFF"/>
        </w:rPr>
        <w:t xml:space="preserve"> en fine-</w:t>
      </w:r>
      <w:proofErr w:type="spellStart"/>
      <w:r w:rsidR="00BB6B1D">
        <w:rPr>
          <w:rFonts w:ascii="Helvetica Neue" w:hAnsi="Helvetica Neue"/>
          <w:color w:val="202020"/>
          <w:sz w:val="18"/>
          <w:szCs w:val="18"/>
          <w:shd w:val="clear" w:color="auto" w:fill="FFFFFF"/>
        </w:rPr>
        <w:t>dining</w:t>
      </w:r>
      <w:proofErr w:type="spellEnd"/>
      <w:r w:rsidR="00BB6B1D">
        <w:rPr>
          <w:rFonts w:ascii="Helvetica Neue" w:hAnsi="Helvetica Neue"/>
          <w:color w:val="202020"/>
          <w:sz w:val="18"/>
          <w:szCs w:val="18"/>
          <w:shd w:val="clear" w:color="auto" w:fill="FFFFFF"/>
        </w:rPr>
        <w:t> </w:t>
      </w:r>
      <w:hyperlink r:id="rId8" w:history="1">
        <w:r w:rsidR="00BB6B1D">
          <w:rPr>
            <w:rStyle w:val="Hyperlink"/>
            <w:rFonts w:ascii="Helvetica Neue" w:hAnsi="Helvetica Neue"/>
            <w:color w:val="222222"/>
            <w:sz w:val="18"/>
            <w:szCs w:val="18"/>
            <w:shd w:val="clear" w:color="auto" w:fill="FFFFFF"/>
          </w:rPr>
          <w:t>restaurant Benz </w:t>
        </w:r>
      </w:hyperlink>
      <w:r w:rsidR="00BB6B1D">
        <w:rPr>
          <w:rFonts w:ascii="Helvetica Neue" w:hAnsi="Helvetica Neue"/>
          <w:color w:val="202020"/>
          <w:sz w:val="18"/>
          <w:szCs w:val="18"/>
          <w:shd w:val="clear" w:color="auto" w:fill="FFFFFF"/>
        </w:rPr>
        <w:t xml:space="preserve">at Kazerne, met Vintage Franse </w:t>
      </w:r>
      <w:proofErr w:type="spellStart"/>
      <w:r w:rsidR="00BB6B1D">
        <w:rPr>
          <w:rFonts w:ascii="Helvetica Neue" w:hAnsi="Helvetica Neue"/>
          <w:color w:val="202020"/>
          <w:sz w:val="18"/>
          <w:szCs w:val="18"/>
          <w:shd w:val="clear" w:color="auto" w:fill="FFFFFF"/>
        </w:rPr>
        <w:t>touch</w:t>
      </w:r>
      <w:proofErr w:type="spellEnd"/>
      <w:r w:rsidR="00BB6B1D">
        <w:rPr>
          <w:rFonts w:ascii="Helvetica Neue" w:hAnsi="Helvetica Neue"/>
          <w:color w:val="202020"/>
          <w:sz w:val="18"/>
          <w:szCs w:val="18"/>
          <w:shd w:val="clear" w:color="auto" w:fill="FFFFFF"/>
        </w:rPr>
        <w:t>. Stel je een museaal platform voor, in monumentaal erfgoed dat is getransformeerd in een </w:t>
      </w:r>
      <w:hyperlink r:id="rId9" w:history="1">
        <w:r w:rsidR="00BB6B1D">
          <w:rPr>
            <w:rStyle w:val="Hyperlink"/>
            <w:rFonts w:ascii="Helvetica Neue" w:hAnsi="Helvetica Neue"/>
            <w:color w:val="222222"/>
            <w:sz w:val="18"/>
            <w:szCs w:val="18"/>
            <w:shd w:val="clear" w:color="auto" w:fill="FFFFFF"/>
          </w:rPr>
          <w:t>adembenemend hotel</w:t>
        </w:r>
      </w:hyperlink>
      <w:r w:rsidR="00BB6B1D">
        <w:rPr>
          <w:rFonts w:ascii="Helvetica Neue" w:hAnsi="Helvetica Neue"/>
          <w:color w:val="202020"/>
          <w:sz w:val="18"/>
          <w:szCs w:val="18"/>
          <w:shd w:val="clear" w:color="auto" w:fill="FFFFFF"/>
        </w:rPr>
        <w:t>.</w:t>
      </w:r>
      <w:r w:rsidR="00EE4F6D" w:rsidRPr="00ED120A">
        <w:rPr>
          <w:rFonts w:ascii="Helvetica" w:hAnsi="Helvetica"/>
          <w:color w:val="000000" w:themeColor="text1"/>
          <w:sz w:val="18"/>
          <w:szCs w:val="18"/>
        </w:rPr>
        <w:br/>
      </w:r>
      <w:r w:rsidRPr="00ED120A">
        <w:rPr>
          <w:color w:val="000000" w:themeColor="text1"/>
        </w:rPr>
        <w:br/>
      </w:r>
      <w:r w:rsidRPr="00ED120A">
        <w:rPr>
          <w:rStyle w:val="Nadruk"/>
          <w:rFonts w:ascii="Helvetica" w:hAnsi="Helvetica"/>
          <w:color w:val="000000" w:themeColor="text1"/>
          <w:sz w:val="18"/>
          <w:szCs w:val="18"/>
        </w:rPr>
        <w:t xml:space="preserve">“Hier ontmoeten gasten de lokale creatieve community. Binnen deze inspirerende sfeervolle omgeving, ontstaan als vanzelf gesprekken over </w:t>
      </w:r>
      <w:r w:rsidR="00070236" w:rsidRPr="00ED120A">
        <w:rPr>
          <w:rStyle w:val="Nadruk"/>
          <w:rFonts w:ascii="Helvetica" w:hAnsi="Helvetica"/>
          <w:color w:val="000000" w:themeColor="text1"/>
          <w:sz w:val="18"/>
          <w:szCs w:val="18"/>
        </w:rPr>
        <w:t>de betekenis</w:t>
      </w:r>
      <w:r w:rsidRPr="00ED120A">
        <w:rPr>
          <w:rStyle w:val="Nadruk"/>
          <w:rFonts w:ascii="Helvetica" w:hAnsi="Helvetica"/>
          <w:color w:val="000000" w:themeColor="text1"/>
          <w:sz w:val="18"/>
          <w:szCs w:val="18"/>
        </w:rPr>
        <w:t xml:space="preserve"> design” </w:t>
      </w:r>
      <w:r w:rsidRPr="00ED120A">
        <w:rPr>
          <w:rFonts w:ascii="Helvetica" w:hAnsi="Helvetica"/>
          <w:i/>
          <w:iCs/>
          <w:color w:val="000000" w:themeColor="text1"/>
          <w:sz w:val="18"/>
          <w:szCs w:val="18"/>
        </w:rPr>
        <w:t>aldus mede-initiatiefnemer en Creatief Directeur Annemoon Geurts. </w:t>
      </w:r>
    </w:p>
    <w:p w14:paraId="45B7D9A5" w14:textId="77777777" w:rsidR="008E0B0C" w:rsidRPr="00EE4F6D" w:rsidRDefault="008E0B0C" w:rsidP="005A0E9F">
      <w:pPr>
        <w:rPr>
          <w:rFonts w:ascii="Helvetica" w:hAnsi="Helvetica"/>
          <w:color w:val="000000" w:themeColor="text1"/>
          <w:sz w:val="19"/>
          <w:szCs w:val="19"/>
        </w:rPr>
      </w:pPr>
    </w:p>
    <w:p w14:paraId="072B51EF" w14:textId="77777777" w:rsidR="00BB6B1D" w:rsidRPr="00BB6B1D" w:rsidRDefault="00BB6B1D" w:rsidP="00BB6B1D">
      <w:pPr>
        <w:rPr>
          <w:rFonts w:ascii="Times New Roman" w:eastAsia="Times New Roman" w:hAnsi="Times New Roman" w:cs="Times New Roman"/>
          <w:lang w:eastAsia="nl-NL"/>
        </w:rPr>
      </w:pPr>
      <w:r w:rsidRPr="00BB6B1D">
        <w:rPr>
          <w:rFonts w:ascii="Helvetica Neue" w:eastAsia="Times New Roman" w:hAnsi="Helvetica Neue" w:cs="Times New Roman"/>
          <w:color w:val="202020"/>
          <w:sz w:val="18"/>
          <w:szCs w:val="18"/>
          <w:shd w:val="clear" w:color="auto" w:fill="FFFFFF"/>
          <w:lang w:eastAsia="nl-NL"/>
        </w:rPr>
        <w:t>@KazerneEhv</w:t>
      </w:r>
    </w:p>
    <w:p w14:paraId="34BCFEA4" w14:textId="77777777" w:rsidR="00AC6002" w:rsidRPr="00AC6002" w:rsidRDefault="00AC6002" w:rsidP="00AC6002">
      <w:pPr>
        <w:pStyle w:val="Standaard1"/>
        <w:pBdr>
          <w:bottom w:val="single" w:sz="6" w:space="0" w:color="000000"/>
        </w:pBdr>
        <w:tabs>
          <w:tab w:val="left" w:pos="284"/>
          <w:tab w:val="left" w:pos="4678"/>
        </w:tabs>
        <w:rPr>
          <w:rFonts w:ascii="Helvetica" w:eastAsia="Helvetica Neue" w:hAnsi="Helvetica" w:cs="Helvetica Neue"/>
          <w:color w:val="000000" w:themeColor="text1"/>
          <w:sz w:val="18"/>
          <w:szCs w:val="18"/>
          <w:lang w:val="nl-NL"/>
        </w:rPr>
      </w:pPr>
    </w:p>
    <w:p w14:paraId="5181AD92" w14:textId="77777777" w:rsidR="00AC6002" w:rsidRPr="00AC6002" w:rsidRDefault="00AC6002" w:rsidP="00AC6002">
      <w:pPr>
        <w:pStyle w:val="Standaard1"/>
        <w:rPr>
          <w:rFonts w:ascii="Helvetica" w:eastAsia="Helvetica Neue" w:hAnsi="Helvetica" w:cs="Helvetica Neue"/>
          <w:color w:val="000000" w:themeColor="text1"/>
          <w:sz w:val="18"/>
          <w:szCs w:val="18"/>
          <w:lang w:val="nl-NL"/>
        </w:rPr>
      </w:pPr>
    </w:p>
    <w:p w14:paraId="0242F044" w14:textId="77777777" w:rsidR="008E0B0C" w:rsidRDefault="008E0B0C" w:rsidP="008E0B0C">
      <w:r>
        <w:rPr>
          <w:rStyle w:val="Zwaar"/>
          <w:rFonts w:ascii="Helvetica" w:hAnsi="Helvetica"/>
          <w:color w:val="202020"/>
          <w:sz w:val="18"/>
          <w:szCs w:val="18"/>
        </w:rPr>
        <w:t>NOOT VOOR DE REDACTIE — niet voor publicatie</w:t>
      </w:r>
      <w:r>
        <w:rPr>
          <w:rFonts w:ascii="Helvetica" w:hAnsi="Helvetica"/>
          <w:color w:val="202020"/>
        </w:rPr>
        <w:br/>
      </w:r>
      <w:r>
        <w:rPr>
          <w:rFonts w:ascii="Helvetica" w:hAnsi="Helvetica"/>
          <w:color w:val="202020"/>
        </w:rPr>
        <w:br/>
      </w:r>
      <w:r>
        <w:rPr>
          <w:rStyle w:val="Zwaar"/>
          <w:rFonts w:ascii="Helvetica" w:hAnsi="Helvetica"/>
          <w:color w:val="202020"/>
          <w:sz w:val="18"/>
          <w:szCs w:val="18"/>
        </w:rPr>
        <w:t>Online persmap</w:t>
      </w:r>
      <w:r>
        <w:rPr>
          <w:rFonts w:ascii="Helvetica" w:hAnsi="Helvetica"/>
          <w:color w:val="202020"/>
          <w:sz w:val="18"/>
          <w:szCs w:val="18"/>
        </w:rPr>
        <w:br/>
        <w:t>Persbericht en rechtsvrij high-</w:t>
      </w:r>
      <w:proofErr w:type="spellStart"/>
      <w:r>
        <w:rPr>
          <w:rFonts w:ascii="Helvetica" w:hAnsi="Helvetica"/>
          <w:color w:val="202020"/>
          <w:sz w:val="18"/>
          <w:szCs w:val="18"/>
        </w:rPr>
        <w:t>res</w:t>
      </w:r>
      <w:proofErr w:type="spellEnd"/>
      <w:r>
        <w:rPr>
          <w:rFonts w:ascii="Helvetica" w:hAnsi="Helvetica"/>
          <w:color w:val="202020"/>
          <w:sz w:val="18"/>
          <w:szCs w:val="18"/>
        </w:rPr>
        <w:t xml:space="preserve"> beeldmateriaal: </w:t>
      </w:r>
      <w:hyperlink r:id="rId10" w:history="1">
        <w:r>
          <w:rPr>
            <w:rStyle w:val="Hyperlink"/>
            <w:rFonts w:ascii="Helvetica" w:hAnsi="Helvetica"/>
            <w:color w:val="222222"/>
            <w:sz w:val="18"/>
            <w:szCs w:val="18"/>
          </w:rPr>
          <w:t>http://kazerne.com/press</w:t>
        </w:r>
      </w:hyperlink>
      <w:r>
        <w:rPr>
          <w:rFonts w:ascii="Helvetica" w:hAnsi="Helvetica"/>
          <w:color w:val="202020"/>
          <w:sz w:val="18"/>
          <w:szCs w:val="18"/>
        </w:rPr>
        <w:br/>
        <w:t xml:space="preserve">Aanvullende beelden en designer </w:t>
      </w:r>
      <w:proofErr w:type="spellStart"/>
      <w:r>
        <w:rPr>
          <w:rFonts w:ascii="Helvetica" w:hAnsi="Helvetica"/>
          <w:color w:val="202020"/>
          <w:sz w:val="18"/>
          <w:szCs w:val="18"/>
        </w:rPr>
        <w:t>bio’s</w:t>
      </w:r>
      <w:proofErr w:type="spellEnd"/>
      <w:r>
        <w:rPr>
          <w:rFonts w:ascii="Helvetica" w:hAnsi="Helvetica"/>
          <w:color w:val="202020"/>
          <w:sz w:val="18"/>
          <w:szCs w:val="18"/>
        </w:rPr>
        <w:t xml:space="preserve"> zijn beschikbaar op aanvraag. </w:t>
      </w:r>
      <w:r>
        <w:rPr>
          <w:rFonts w:ascii="Helvetica" w:hAnsi="Helvetica"/>
          <w:color w:val="202020"/>
          <w:sz w:val="18"/>
          <w:szCs w:val="18"/>
        </w:rPr>
        <w:br/>
        <w:t> </w:t>
      </w:r>
      <w:r>
        <w:rPr>
          <w:rFonts w:ascii="Helvetica" w:hAnsi="Helvetica"/>
          <w:color w:val="202020"/>
          <w:sz w:val="18"/>
          <w:szCs w:val="18"/>
        </w:rPr>
        <w:br/>
      </w:r>
      <w:r>
        <w:rPr>
          <w:rStyle w:val="Zwaar"/>
          <w:rFonts w:ascii="Helvetica" w:hAnsi="Helvetica"/>
          <w:color w:val="202020"/>
          <w:sz w:val="18"/>
          <w:szCs w:val="18"/>
        </w:rPr>
        <w:t>Contact</w:t>
      </w:r>
      <w:r>
        <w:rPr>
          <w:rFonts w:ascii="Helvetica" w:hAnsi="Helvetica"/>
          <w:color w:val="202020"/>
          <w:sz w:val="18"/>
          <w:szCs w:val="18"/>
        </w:rPr>
        <w:br/>
        <w:t>Voor meer informatie over de getoonde werken, designers en aanvragen voor interviews:</w:t>
      </w:r>
      <w:r>
        <w:rPr>
          <w:rFonts w:ascii="Helvetica" w:hAnsi="Helvetica"/>
          <w:color w:val="202020"/>
          <w:sz w:val="18"/>
          <w:szCs w:val="18"/>
        </w:rPr>
        <w:br/>
        <w:t>bel +31 (0) 40 207373, +31 (0)6 22529413 (Annemoon Geurts) of mail naar </w:t>
      </w:r>
      <w:hyperlink r:id="rId11" w:history="1">
        <w:r>
          <w:rPr>
            <w:rStyle w:val="Hyperlink"/>
            <w:rFonts w:ascii="Helvetica" w:hAnsi="Helvetica"/>
            <w:color w:val="222222"/>
            <w:sz w:val="18"/>
            <w:szCs w:val="18"/>
          </w:rPr>
          <w:t>media@kazerne.com</w:t>
        </w:r>
      </w:hyperlink>
      <w:r>
        <w:rPr>
          <w:rFonts w:ascii="Helvetica" w:hAnsi="Helvetica"/>
          <w:color w:val="202020"/>
          <w:sz w:val="18"/>
          <w:szCs w:val="18"/>
          <w:u w:val="single"/>
        </w:rPr>
        <w:t>.</w:t>
      </w:r>
    </w:p>
    <w:p w14:paraId="05979647" w14:textId="06BED3FD" w:rsidR="00841481" w:rsidRPr="005A0E9F" w:rsidRDefault="00841481">
      <w:pPr>
        <w:rPr>
          <w:rFonts w:ascii="Helvetica" w:hAnsi="Helvetica"/>
          <w:sz w:val="18"/>
          <w:szCs w:val="18"/>
          <w:u w:color="000000"/>
        </w:rPr>
      </w:pPr>
    </w:p>
    <w:sectPr w:rsidR="00841481" w:rsidRPr="005A0E9F" w:rsidSect="001B3F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02"/>
    <w:rsid w:val="00070236"/>
    <w:rsid w:val="000C10FF"/>
    <w:rsid w:val="00154C96"/>
    <w:rsid w:val="00171C52"/>
    <w:rsid w:val="001B3F62"/>
    <w:rsid w:val="002263A8"/>
    <w:rsid w:val="003078C6"/>
    <w:rsid w:val="00312584"/>
    <w:rsid w:val="003164EB"/>
    <w:rsid w:val="0032023C"/>
    <w:rsid w:val="00370924"/>
    <w:rsid w:val="003711E4"/>
    <w:rsid w:val="003D6AC9"/>
    <w:rsid w:val="004327EA"/>
    <w:rsid w:val="0048124E"/>
    <w:rsid w:val="0050521C"/>
    <w:rsid w:val="00532414"/>
    <w:rsid w:val="005A0E9F"/>
    <w:rsid w:val="00624D0C"/>
    <w:rsid w:val="00654FFD"/>
    <w:rsid w:val="0068674F"/>
    <w:rsid w:val="006F7768"/>
    <w:rsid w:val="006F78C6"/>
    <w:rsid w:val="007A45D7"/>
    <w:rsid w:val="008413DC"/>
    <w:rsid w:val="00841481"/>
    <w:rsid w:val="008A17E9"/>
    <w:rsid w:val="008E0B0C"/>
    <w:rsid w:val="009F7941"/>
    <w:rsid w:val="00A658DB"/>
    <w:rsid w:val="00AC6002"/>
    <w:rsid w:val="00AD5B68"/>
    <w:rsid w:val="00B93986"/>
    <w:rsid w:val="00BB4556"/>
    <w:rsid w:val="00BB6B1D"/>
    <w:rsid w:val="00BF108B"/>
    <w:rsid w:val="00C63542"/>
    <w:rsid w:val="00C92135"/>
    <w:rsid w:val="00D467B6"/>
    <w:rsid w:val="00D53A9B"/>
    <w:rsid w:val="00D54C25"/>
    <w:rsid w:val="00E16C78"/>
    <w:rsid w:val="00E533D8"/>
    <w:rsid w:val="00ED120A"/>
    <w:rsid w:val="00EE0980"/>
    <w:rsid w:val="00EE4F6D"/>
    <w:rsid w:val="00F405B0"/>
    <w:rsid w:val="00FB01F2"/>
    <w:rsid w:val="00FC7F91"/>
    <w:rsid w:val="00FE02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1867"/>
  <w15:chartTrackingRefBased/>
  <w15:docId w15:val="{1D1E404C-0DAB-6848-87C8-5E494F69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AC6002"/>
    <w:pPr>
      <w:spacing w:before="100" w:beforeAutospacing="1" w:after="100" w:afterAutospacing="1"/>
    </w:pPr>
    <w:rPr>
      <w:rFonts w:ascii="Times New Roman" w:eastAsia="Times New Roman" w:hAnsi="Times New Roman" w:cs="Times New Roman"/>
      <w:lang w:eastAsia="nl-NL"/>
    </w:rPr>
  </w:style>
  <w:style w:type="paragraph" w:customStyle="1" w:styleId="Standaard1">
    <w:name w:val="Standaard1"/>
    <w:rsid w:val="00AC6002"/>
    <w:pPr>
      <w:pBdr>
        <w:top w:val="nil"/>
        <w:left w:val="nil"/>
        <w:bottom w:val="nil"/>
        <w:right w:val="nil"/>
        <w:between w:val="nil"/>
      </w:pBdr>
    </w:pPr>
    <w:rPr>
      <w:rFonts w:ascii="Cambria" w:eastAsia="Cambria" w:hAnsi="Cambria" w:cs="Cambria"/>
      <w:color w:val="000000"/>
      <w:lang w:val="en-GB" w:eastAsia="nl-NL"/>
    </w:rPr>
  </w:style>
  <w:style w:type="character" w:styleId="Hyperlink">
    <w:name w:val="Hyperlink"/>
    <w:basedOn w:val="Standaardalinea-lettertype"/>
    <w:uiPriority w:val="99"/>
    <w:unhideWhenUsed/>
    <w:rsid w:val="00AC6002"/>
    <w:rPr>
      <w:color w:val="0563C1" w:themeColor="hyperlink"/>
      <w:u w:val="single"/>
    </w:rPr>
  </w:style>
  <w:style w:type="paragraph" w:styleId="Geenafstand">
    <w:name w:val="No Spacing"/>
    <w:uiPriority w:val="1"/>
    <w:qFormat/>
    <w:rsid w:val="00AC6002"/>
    <w:pPr>
      <w:pBdr>
        <w:top w:val="nil"/>
        <w:left w:val="nil"/>
        <w:bottom w:val="nil"/>
        <w:right w:val="nil"/>
        <w:between w:val="nil"/>
        <w:bar w:val="nil"/>
      </w:pBdr>
    </w:pPr>
    <w:rPr>
      <w:rFonts w:ascii="Times New Roman" w:eastAsia="Arial Unicode MS" w:hAnsi="Times New Roman" w:cs="Times New Roman"/>
      <w:bdr w:val="nil"/>
      <w:lang w:val="en-US"/>
    </w:rPr>
  </w:style>
  <w:style w:type="paragraph" w:customStyle="1" w:styleId="Hoofdtekst">
    <w:name w:val="Hoofdtekst"/>
    <w:rsid w:val="003164E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nl-NL"/>
    </w:rPr>
  </w:style>
  <w:style w:type="paragraph" w:styleId="Plattetekst">
    <w:name w:val="Body Text"/>
    <w:basedOn w:val="Standaard"/>
    <w:link w:val="PlattetekstChar"/>
    <w:uiPriority w:val="99"/>
    <w:unhideWhenUsed/>
    <w:rsid w:val="00F405B0"/>
    <w:pPr>
      <w:spacing w:after="120"/>
    </w:pPr>
  </w:style>
  <w:style w:type="character" w:customStyle="1" w:styleId="PlattetekstChar">
    <w:name w:val="Platte tekst Char"/>
    <w:basedOn w:val="Standaardalinea-lettertype"/>
    <w:link w:val="Plattetekst"/>
    <w:uiPriority w:val="99"/>
    <w:rsid w:val="00F405B0"/>
  </w:style>
  <w:style w:type="character" w:styleId="Zwaar">
    <w:name w:val="Strong"/>
    <w:basedOn w:val="Standaardalinea-lettertype"/>
    <w:uiPriority w:val="22"/>
    <w:qFormat/>
    <w:rsid w:val="003078C6"/>
    <w:rPr>
      <w:b/>
      <w:bCs/>
    </w:rPr>
  </w:style>
  <w:style w:type="character" w:styleId="Nadruk">
    <w:name w:val="Emphasis"/>
    <w:basedOn w:val="Standaardalinea-lettertype"/>
    <w:uiPriority w:val="20"/>
    <w:qFormat/>
    <w:rsid w:val="003078C6"/>
    <w:rPr>
      <w:i/>
      <w:iCs/>
    </w:rPr>
  </w:style>
  <w:style w:type="character" w:customStyle="1" w:styleId="apple-converted-space">
    <w:name w:val="apple-converted-space"/>
    <w:basedOn w:val="Standaardalinea-lettertype"/>
    <w:rsid w:val="003078C6"/>
  </w:style>
  <w:style w:type="paragraph" w:styleId="Ballontekst">
    <w:name w:val="Balloon Text"/>
    <w:basedOn w:val="Standaard"/>
    <w:link w:val="BallontekstChar"/>
    <w:uiPriority w:val="99"/>
    <w:semiHidden/>
    <w:unhideWhenUsed/>
    <w:rsid w:val="0050521C"/>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50521C"/>
    <w:rPr>
      <w:rFonts w:ascii="Times New Roman" w:hAnsi="Times New Roman" w:cs="Times New Roman"/>
      <w:sz w:val="18"/>
      <w:szCs w:val="18"/>
    </w:rPr>
  </w:style>
  <w:style w:type="character" w:styleId="Onopgelostemelding">
    <w:name w:val="Unresolved Mention"/>
    <w:basedOn w:val="Standaardalinea-lettertype"/>
    <w:uiPriority w:val="99"/>
    <w:semiHidden/>
    <w:unhideWhenUsed/>
    <w:rsid w:val="0068674F"/>
    <w:rPr>
      <w:color w:val="605E5C"/>
      <w:shd w:val="clear" w:color="auto" w:fill="E1DFDD"/>
    </w:rPr>
  </w:style>
  <w:style w:type="character" w:styleId="GevolgdeHyperlink">
    <w:name w:val="FollowedHyperlink"/>
    <w:basedOn w:val="Standaardalinea-lettertype"/>
    <w:uiPriority w:val="99"/>
    <w:semiHidden/>
    <w:unhideWhenUsed/>
    <w:rsid w:val="00B93986"/>
    <w:rPr>
      <w:color w:val="954F72" w:themeColor="followedHyperlink"/>
      <w:u w:val="single"/>
    </w:rPr>
  </w:style>
  <w:style w:type="paragraph" w:styleId="Revisie">
    <w:name w:val="Revision"/>
    <w:hidden/>
    <w:uiPriority w:val="99"/>
    <w:semiHidden/>
    <w:rsid w:val="0017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9749">
      <w:bodyDiv w:val="1"/>
      <w:marLeft w:val="0"/>
      <w:marRight w:val="0"/>
      <w:marTop w:val="0"/>
      <w:marBottom w:val="0"/>
      <w:divBdr>
        <w:top w:val="none" w:sz="0" w:space="0" w:color="auto"/>
        <w:left w:val="none" w:sz="0" w:space="0" w:color="auto"/>
        <w:bottom w:val="none" w:sz="0" w:space="0" w:color="auto"/>
        <w:right w:val="none" w:sz="0" w:space="0" w:color="auto"/>
      </w:divBdr>
    </w:div>
    <w:div w:id="101269666">
      <w:bodyDiv w:val="1"/>
      <w:marLeft w:val="0"/>
      <w:marRight w:val="0"/>
      <w:marTop w:val="0"/>
      <w:marBottom w:val="0"/>
      <w:divBdr>
        <w:top w:val="none" w:sz="0" w:space="0" w:color="auto"/>
        <w:left w:val="none" w:sz="0" w:space="0" w:color="auto"/>
        <w:bottom w:val="none" w:sz="0" w:space="0" w:color="auto"/>
        <w:right w:val="none" w:sz="0" w:space="0" w:color="auto"/>
      </w:divBdr>
    </w:div>
    <w:div w:id="158693015">
      <w:bodyDiv w:val="1"/>
      <w:marLeft w:val="0"/>
      <w:marRight w:val="0"/>
      <w:marTop w:val="0"/>
      <w:marBottom w:val="0"/>
      <w:divBdr>
        <w:top w:val="none" w:sz="0" w:space="0" w:color="auto"/>
        <w:left w:val="none" w:sz="0" w:space="0" w:color="auto"/>
        <w:bottom w:val="none" w:sz="0" w:space="0" w:color="auto"/>
        <w:right w:val="none" w:sz="0" w:space="0" w:color="auto"/>
      </w:divBdr>
    </w:div>
    <w:div w:id="201555757">
      <w:bodyDiv w:val="1"/>
      <w:marLeft w:val="0"/>
      <w:marRight w:val="0"/>
      <w:marTop w:val="0"/>
      <w:marBottom w:val="0"/>
      <w:divBdr>
        <w:top w:val="none" w:sz="0" w:space="0" w:color="auto"/>
        <w:left w:val="none" w:sz="0" w:space="0" w:color="auto"/>
        <w:bottom w:val="none" w:sz="0" w:space="0" w:color="auto"/>
        <w:right w:val="none" w:sz="0" w:space="0" w:color="auto"/>
      </w:divBdr>
    </w:div>
    <w:div w:id="528763548">
      <w:bodyDiv w:val="1"/>
      <w:marLeft w:val="0"/>
      <w:marRight w:val="0"/>
      <w:marTop w:val="0"/>
      <w:marBottom w:val="0"/>
      <w:divBdr>
        <w:top w:val="none" w:sz="0" w:space="0" w:color="auto"/>
        <w:left w:val="none" w:sz="0" w:space="0" w:color="auto"/>
        <w:bottom w:val="none" w:sz="0" w:space="0" w:color="auto"/>
        <w:right w:val="none" w:sz="0" w:space="0" w:color="auto"/>
      </w:divBdr>
    </w:div>
    <w:div w:id="606042036">
      <w:bodyDiv w:val="1"/>
      <w:marLeft w:val="0"/>
      <w:marRight w:val="0"/>
      <w:marTop w:val="0"/>
      <w:marBottom w:val="0"/>
      <w:divBdr>
        <w:top w:val="none" w:sz="0" w:space="0" w:color="auto"/>
        <w:left w:val="none" w:sz="0" w:space="0" w:color="auto"/>
        <w:bottom w:val="none" w:sz="0" w:space="0" w:color="auto"/>
        <w:right w:val="none" w:sz="0" w:space="0" w:color="auto"/>
      </w:divBdr>
    </w:div>
    <w:div w:id="728966779">
      <w:bodyDiv w:val="1"/>
      <w:marLeft w:val="0"/>
      <w:marRight w:val="0"/>
      <w:marTop w:val="0"/>
      <w:marBottom w:val="0"/>
      <w:divBdr>
        <w:top w:val="none" w:sz="0" w:space="0" w:color="auto"/>
        <w:left w:val="none" w:sz="0" w:space="0" w:color="auto"/>
        <w:bottom w:val="none" w:sz="0" w:space="0" w:color="auto"/>
        <w:right w:val="none" w:sz="0" w:space="0" w:color="auto"/>
      </w:divBdr>
    </w:div>
    <w:div w:id="738136633">
      <w:bodyDiv w:val="1"/>
      <w:marLeft w:val="0"/>
      <w:marRight w:val="0"/>
      <w:marTop w:val="0"/>
      <w:marBottom w:val="0"/>
      <w:divBdr>
        <w:top w:val="none" w:sz="0" w:space="0" w:color="auto"/>
        <w:left w:val="none" w:sz="0" w:space="0" w:color="auto"/>
        <w:bottom w:val="none" w:sz="0" w:space="0" w:color="auto"/>
        <w:right w:val="none" w:sz="0" w:space="0" w:color="auto"/>
      </w:divBdr>
    </w:div>
    <w:div w:id="878127515">
      <w:bodyDiv w:val="1"/>
      <w:marLeft w:val="0"/>
      <w:marRight w:val="0"/>
      <w:marTop w:val="0"/>
      <w:marBottom w:val="0"/>
      <w:divBdr>
        <w:top w:val="none" w:sz="0" w:space="0" w:color="auto"/>
        <w:left w:val="none" w:sz="0" w:space="0" w:color="auto"/>
        <w:bottom w:val="none" w:sz="0" w:space="0" w:color="auto"/>
        <w:right w:val="none" w:sz="0" w:space="0" w:color="auto"/>
      </w:divBdr>
    </w:div>
    <w:div w:id="898831235">
      <w:bodyDiv w:val="1"/>
      <w:marLeft w:val="0"/>
      <w:marRight w:val="0"/>
      <w:marTop w:val="0"/>
      <w:marBottom w:val="0"/>
      <w:divBdr>
        <w:top w:val="none" w:sz="0" w:space="0" w:color="auto"/>
        <w:left w:val="none" w:sz="0" w:space="0" w:color="auto"/>
        <w:bottom w:val="none" w:sz="0" w:space="0" w:color="auto"/>
        <w:right w:val="none" w:sz="0" w:space="0" w:color="auto"/>
      </w:divBdr>
    </w:div>
    <w:div w:id="911500424">
      <w:bodyDiv w:val="1"/>
      <w:marLeft w:val="0"/>
      <w:marRight w:val="0"/>
      <w:marTop w:val="0"/>
      <w:marBottom w:val="0"/>
      <w:divBdr>
        <w:top w:val="none" w:sz="0" w:space="0" w:color="auto"/>
        <w:left w:val="none" w:sz="0" w:space="0" w:color="auto"/>
        <w:bottom w:val="none" w:sz="0" w:space="0" w:color="auto"/>
        <w:right w:val="none" w:sz="0" w:space="0" w:color="auto"/>
      </w:divBdr>
    </w:div>
    <w:div w:id="954363703">
      <w:bodyDiv w:val="1"/>
      <w:marLeft w:val="0"/>
      <w:marRight w:val="0"/>
      <w:marTop w:val="0"/>
      <w:marBottom w:val="0"/>
      <w:divBdr>
        <w:top w:val="none" w:sz="0" w:space="0" w:color="auto"/>
        <w:left w:val="none" w:sz="0" w:space="0" w:color="auto"/>
        <w:bottom w:val="none" w:sz="0" w:space="0" w:color="auto"/>
        <w:right w:val="none" w:sz="0" w:space="0" w:color="auto"/>
      </w:divBdr>
      <w:divsChild>
        <w:div w:id="794759317">
          <w:marLeft w:val="0"/>
          <w:marRight w:val="0"/>
          <w:marTop w:val="0"/>
          <w:marBottom w:val="0"/>
          <w:divBdr>
            <w:top w:val="none" w:sz="0" w:space="0" w:color="auto"/>
            <w:left w:val="none" w:sz="0" w:space="0" w:color="auto"/>
            <w:bottom w:val="none" w:sz="0" w:space="0" w:color="auto"/>
            <w:right w:val="none" w:sz="0" w:space="0" w:color="auto"/>
          </w:divBdr>
          <w:divsChild>
            <w:div w:id="713039612">
              <w:marLeft w:val="0"/>
              <w:marRight w:val="0"/>
              <w:marTop w:val="0"/>
              <w:marBottom w:val="0"/>
              <w:divBdr>
                <w:top w:val="none" w:sz="0" w:space="0" w:color="auto"/>
                <w:left w:val="none" w:sz="0" w:space="0" w:color="auto"/>
                <w:bottom w:val="none" w:sz="0" w:space="0" w:color="auto"/>
                <w:right w:val="none" w:sz="0" w:space="0" w:color="auto"/>
              </w:divBdr>
              <w:divsChild>
                <w:div w:id="10531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41228">
      <w:bodyDiv w:val="1"/>
      <w:marLeft w:val="0"/>
      <w:marRight w:val="0"/>
      <w:marTop w:val="0"/>
      <w:marBottom w:val="0"/>
      <w:divBdr>
        <w:top w:val="none" w:sz="0" w:space="0" w:color="auto"/>
        <w:left w:val="none" w:sz="0" w:space="0" w:color="auto"/>
        <w:bottom w:val="none" w:sz="0" w:space="0" w:color="auto"/>
        <w:right w:val="none" w:sz="0" w:space="0" w:color="auto"/>
      </w:divBdr>
    </w:div>
    <w:div w:id="1089546302">
      <w:bodyDiv w:val="1"/>
      <w:marLeft w:val="0"/>
      <w:marRight w:val="0"/>
      <w:marTop w:val="0"/>
      <w:marBottom w:val="0"/>
      <w:divBdr>
        <w:top w:val="none" w:sz="0" w:space="0" w:color="auto"/>
        <w:left w:val="none" w:sz="0" w:space="0" w:color="auto"/>
        <w:bottom w:val="none" w:sz="0" w:space="0" w:color="auto"/>
        <w:right w:val="none" w:sz="0" w:space="0" w:color="auto"/>
      </w:divBdr>
    </w:div>
    <w:div w:id="1112363226">
      <w:bodyDiv w:val="1"/>
      <w:marLeft w:val="0"/>
      <w:marRight w:val="0"/>
      <w:marTop w:val="0"/>
      <w:marBottom w:val="0"/>
      <w:divBdr>
        <w:top w:val="none" w:sz="0" w:space="0" w:color="auto"/>
        <w:left w:val="none" w:sz="0" w:space="0" w:color="auto"/>
        <w:bottom w:val="none" w:sz="0" w:space="0" w:color="auto"/>
        <w:right w:val="none" w:sz="0" w:space="0" w:color="auto"/>
      </w:divBdr>
    </w:div>
    <w:div w:id="1131751770">
      <w:bodyDiv w:val="1"/>
      <w:marLeft w:val="0"/>
      <w:marRight w:val="0"/>
      <w:marTop w:val="0"/>
      <w:marBottom w:val="0"/>
      <w:divBdr>
        <w:top w:val="none" w:sz="0" w:space="0" w:color="auto"/>
        <w:left w:val="none" w:sz="0" w:space="0" w:color="auto"/>
        <w:bottom w:val="none" w:sz="0" w:space="0" w:color="auto"/>
        <w:right w:val="none" w:sz="0" w:space="0" w:color="auto"/>
      </w:divBdr>
    </w:div>
    <w:div w:id="1302268340">
      <w:bodyDiv w:val="1"/>
      <w:marLeft w:val="0"/>
      <w:marRight w:val="0"/>
      <w:marTop w:val="0"/>
      <w:marBottom w:val="0"/>
      <w:divBdr>
        <w:top w:val="none" w:sz="0" w:space="0" w:color="auto"/>
        <w:left w:val="none" w:sz="0" w:space="0" w:color="auto"/>
        <w:bottom w:val="none" w:sz="0" w:space="0" w:color="auto"/>
        <w:right w:val="none" w:sz="0" w:space="0" w:color="auto"/>
      </w:divBdr>
    </w:div>
    <w:div w:id="1425879293">
      <w:bodyDiv w:val="1"/>
      <w:marLeft w:val="0"/>
      <w:marRight w:val="0"/>
      <w:marTop w:val="0"/>
      <w:marBottom w:val="0"/>
      <w:divBdr>
        <w:top w:val="none" w:sz="0" w:space="0" w:color="auto"/>
        <w:left w:val="none" w:sz="0" w:space="0" w:color="auto"/>
        <w:bottom w:val="none" w:sz="0" w:space="0" w:color="auto"/>
        <w:right w:val="none" w:sz="0" w:space="0" w:color="auto"/>
      </w:divBdr>
    </w:div>
    <w:div w:id="1471288395">
      <w:bodyDiv w:val="1"/>
      <w:marLeft w:val="0"/>
      <w:marRight w:val="0"/>
      <w:marTop w:val="0"/>
      <w:marBottom w:val="0"/>
      <w:divBdr>
        <w:top w:val="none" w:sz="0" w:space="0" w:color="auto"/>
        <w:left w:val="none" w:sz="0" w:space="0" w:color="auto"/>
        <w:bottom w:val="none" w:sz="0" w:space="0" w:color="auto"/>
        <w:right w:val="none" w:sz="0" w:space="0" w:color="auto"/>
      </w:divBdr>
    </w:div>
    <w:div w:id="1621763419">
      <w:bodyDiv w:val="1"/>
      <w:marLeft w:val="0"/>
      <w:marRight w:val="0"/>
      <w:marTop w:val="0"/>
      <w:marBottom w:val="0"/>
      <w:divBdr>
        <w:top w:val="none" w:sz="0" w:space="0" w:color="auto"/>
        <w:left w:val="none" w:sz="0" w:space="0" w:color="auto"/>
        <w:bottom w:val="none" w:sz="0" w:space="0" w:color="auto"/>
        <w:right w:val="none" w:sz="0" w:space="0" w:color="auto"/>
      </w:divBdr>
    </w:div>
    <w:div w:id="1781293733">
      <w:bodyDiv w:val="1"/>
      <w:marLeft w:val="0"/>
      <w:marRight w:val="0"/>
      <w:marTop w:val="0"/>
      <w:marBottom w:val="0"/>
      <w:divBdr>
        <w:top w:val="none" w:sz="0" w:space="0" w:color="auto"/>
        <w:left w:val="none" w:sz="0" w:space="0" w:color="auto"/>
        <w:bottom w:val="none" w:sz="0" w:space="0" w:color="auto"/>
        <w:right w:val="none" w:sz="0" w:space="0" w:color="auto"/>
      </w:divBdr>
    </w:div>
    <w:div w:id="1810394228">
      <w:bodyDiv w:val="1"/>
      <w:marLeft w:val="0"/>
      <w:marRight w:val="0"/>
      <w:marTop w:val="0"/>
      <w:marBottom w:val="0"/>
      <w:divBdr>
        <w:top w:val="none" w:sz="0" w:space="0" w:color="auto"/>
        <w:left w:val="none" w:sz="0" w:space="0" w:color="auto"/>
        <w:bottom w:val="none" w:sz="0" w:space="0" w:color="auto"/>
        <w:right w:val="none" w:sz="0" w:space="0" w:color="auto"/>
      </w:divBdr>
    </w:div>
    <w:div w:id="1815949075">
      <w:bodyDiv w:val="1"/>
      <w:marLeft w:val="0"/>
      <w:marRight w:val="0"/>
      <w:marTop w:val="0"/>
      <w:marBottom w:val="0"/>
      <w:divBdr>
        <w:top w:val="none" w:sz="0" w:space="0" w:color="auto"/>
        <w:left w:val="none" w:sz="0" w:space="0" w:color="auto"/>
        <w:bottom w:val="none" w:sz="0" w:space="0" w:color="auto"/>
        <w:right w:val="none" w:sz="0" w:space="0" w:color="auto"/>
      </w:divBdr>
    </w:div>
    <w:div w:id="1869484620">
      <w:bodyDiv w:val="1"/>
      <w:marLeft w:val="0"/>
      <w:marRight w:val="0"/>
      <w:marTop w:val="0"/>
      <w:marBottom w:val="0"/>
      <w:divBdr>
        <w:top w:val="none" w:sz="0" w:space="0" w:color="auto"/>
        <w:left w:val="none" w:sz="0" w:space="0" w:color="auto"/>
        <w:bottom w:val="none" w:sz="0" w:space="0" w:color="auto"/>
        <w:right w:val="none" w:sz="0" w:space="0" w:color="auto"/>
      </w:divBdr>
    </w:div>
    <w:div w:id="1887906141">
      <w:bodyDiv w:val="1"/>
      <w:marLeft w:val="0"/>
      <w:marRight w:val="0"/>
      <w:marTop w:val="0"/>
      <w:marBottom w:val="0"/>
      <w:divBdr>
        <w:top w:val="none" w:sz="0" w:space="0" w:color="auto"/>
        <w:left w:val="none" w:sz="0" w:space="0" w:color="auto"/>
        <w:bottom w:val="none" w:sz="0" w:space="0" w:color="auto"/>
        <w:right w:val="none" w:sz="0" w:space="0" w:color="auto"/>
      </w:divBdr>
    </w:div>
    <w:div w:id="2024627873">
      <w:bodyDiv w:val="1"/>
      <w:marLeft w:val="0"/>
      <w:marRight w:val="0"/>
      <w:marTop w:val="0"/>
      <w:marBottom w:val="0"/>
      <w:divBdr>
        <w:top w:val="none" w:sz="0" w:space="0" w:color="auto"/>
        <w:left w:val="none" w:sz="0" w:space="0" w:color="auto"/>
        <w:bottom w:val="none" w:sz="0" w:space="0" w:color="auto"/>
        <w:right w:val="none" w:sz="0" w:space="0" w:color="auto"/>
      </w:divBdr>
    </w:div>
    <w:div w:id="2060131686">
      <w:bodyDiv w:val="1"/>
      <w:marLeft w:val="0"/>
      <w:marRight w:val="0"/>
      <w:marTop w:val="0"/>
      <w:marBottom w:val="0"/>
      <w:divBdr>
        <w:top w:val="none" w:sz="0" w:space="0" w:color="auto"/>
        <w:left w:val="none" w:sz="0" w:space="0" w:color="auto"/>
        <w:bottom w:val="none" w:sz="0" w:space="0" w:color="auto"/>
        <w:right w:val="none" w:sz="0" w:space="0" w:color="auto"/>
      </w:divBdr>
    </w:div>
    <w:div w:id="20687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erne.com/eat-drink/fine-dining-restauran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kazerne.com/eat-drink/bar-bistro-kazern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zerne.com/design/past-exhibitions/" TargetMode="External"/><Relationship Id="rId11" Type="http://schemas.openxmlformats.org/officeDocument/2006/relationships/hyperlink" Target="mailto:media@kazerne.com" TargetMode="External"/><Relationship Id="rId5" Type="http://schemas.openxmlformats.org/officeDocument/2006/relationships/image" Target="media/image1.jpeg"/><Relationship Id="rId10" Type="http://schemas.openxmlformats.org/officeDocument/2006/relationships/hyperlink" Target="http://kazerne.com/press" TargetMode="External"/><Relationship Id="rId4" Type="http://schemas.openxmlformats.org/officeDocument/2006/relationships/hyperlink" Target="https://www.stichting-loyola.nl/" TargetMode="External"/><Relationship Id="rId9" Type="http://schemas.openxmlformats.org/officeDocument/2006/relationships/hyperlink" Target="https://kazerne.com/hotel/hotel-overview/"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579</Words>
  <Characters>3185</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2020-03-05T13:23:00Z</cp:lastPrinted>
  <dcterms:created xsi:type="dcterms:W3CDTF">2022-05-09T14:33:00Z</dcterms:created>
  <dcterms:modified xsi:type="dcterms:W3CDTF">2022-05-09T14:40:00Z</dcterms:modified>
</cp:coreProperties>
</file>