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4E175" w14:textId="77777777" w:rsidR="00E8051C" w:rsidRDefault="00E8051C" w:rsidP="00E8051C">
      <w:pPr>
        <w:pBdr>
          <w:bottom w:val="single" w:sz="4" w:space="1" w:color="auto"/>
        </w:pBdr>
        <w:rPr>
          <w:b/>
          <w:bCs/>
          <w:i/>
          <w:iCs/>
          <w:sz w:val="18"/>
          <w:szCs w:val="22"/>
        </w:rPr>
      </w:pPr>
    </w:p>
    <w:p w14:paraId="7329FC93" w14:textId="77777777" w:rsidR="00E8051C" w:rsidRDefault="00E8051C" w:rsidP="00E8051C">
      <w:pPr>
        <w:spacing w:line="276" w:lineRule="auto"/>
        <w:rPr>
          <w:b/>
          <w:bCs/>
          <w:sz w:val="28"/>
          <w:szCs w:val="28"/>
        </w:rPr>
      </w:pPr>
    </w:p>
    <w:p w14:paraId="2CCB80A7" w14:textId="77777777" w:rsidR="00E8051C" w:rsidRPr="00AE6B9D" w:rsidRDefault="00E8051C" w:rsidP="00E8051C">
      <w:pPr>
        <w:spacing w:line="276" w:lineRule="auto"/>
        <w:rPr>
          <w:b/>
          <w:bCs/>
          <w:sz w:val="28"/>
          <w:szCs w:val="28"/>
        </w:rPr>
      </w:pPr>
      <w:r w:rsidRPr="00AE6B9D">
        <w:rPr>
          <w:b/>
          <w:bCs/>
          <w:sz w:val="28"/>
          <w:szCs w:val="28"/>
        </w:rPr>
        <w:t>MEDIABERICHT</w:t>
      </w:r>
    </w:p>
    <w:p w14:paraId="16134AC8" w14:textId="77777777" w:rsidR="00E8051C" w:rsidRPr="00AE6B9D" w:rsidRDefault="00E8051C" w:rsidP="00E8051C">
      <w:pPr>
        <w:spacing w:line="276" w:lineRule="auto"/>
        <w:rPr>
          <w:b/>
          <w:bCs/>
          <w:sz w:val="21"/>
          <w:szCs w:val="21"/>
        </w:rPr>
      </w:pPr>
      <w:r>
        <w:rPr>
          <w:rStyle w:val="Zwaar"/>
          <w:color w:val="202020"/>
          <w:sz w:val="21"/>
          <w:szCs w:val="21"/>
        </w:rPr>
        <w:t>13 mei 2022</w:t>
      </w:r>
      <w:r w:rsidRPr="00AE6B9D">
        <w:rPr>
          <w:b/>
          <w:bCs/>
          <w:sz w:val="21"/>
          <w:szCs w:val="21"/>
        </w:rPr>
        <w:br/>
      </w:r>
    </w:p>
    <w:p w14:paraId="7D289266" w14:textId="77777777" w:rsidR="00E8051C" w:rsidRPr="00AE6B9D" w:rsidRDefault="00E8051C" w:rsidP="00E8051C">
      <w:pPr>
        <w:spacing w:line="276" w:lineRule="auto"/>
        <w:rPr>
          <w:sz w:val="21"/>
          <w:szCs w:val="21"/>
        </w:rPr>
      </w:pPr>
      <w:r w:rsidRPr="00453E88">
        <w:rPr>
          <w:b/>
          <w:bCs/>
          <w:sz w:val="21"/>
          <w:szCs w:val="21"/>
          <w:highlight w:val="yellow"/>
        </w:rPr>
        <w:t>VOOR DIRECTE PUBLICATIE</w:t>
      </w:r>
    </w:p>
    <w:p w14:paraId="188558A8" w14:textId="77777777" w:rsidR="00E8051C" w:rsidRPr="00AE6B9D" w:rsidRDefault="00E8051C" w:rsidP="00E8051C">
      <w:pPr>
        <w:pBdr>
          <w:bottom w:val="single" w:sz="4" w:space="1" w:color="auto"/>
        </w:pBdr>
      </w:pPr>
    </w:p>
    <w:p w14:paraId="4EA6D369" w14:textId="77777777" w:rsidR="00E8051C" w:rsidRPr="00AE6B9D" w:rsidRDefault="00E8051C" w:rsidP="00E8051C"/>
    <w:p w14:paraId="71094DB1" w14:textId="77777777" w:rsidR="00E8051C" w:rsidRPr="00AE6B9D" w:rsidRDefault="00E8051C" w:rsidP="00E8051C"/>
    <w:p w14:paraId="0CF66462" w14:textId="77777777" w:rsidR="00E8051C" w:rsidRDefault="00E8051C" w:rsidP="00E8051C">
      <w:pPr>
        <w:rPr>
          <w:i/>
          <w:iCs/>
          <w:sz w:val="21"/>
          <w:szCs w:val="21"/>
        </w:rPr>
      </w:pPr>
      <w:r w:rsidRPr="00453E88">
        <w:rPr>
          <w:i/>
          <w:iCs/>
          <w:sz w:val="21"/>
          <w:szCs w:val="21"/>
        </w:rPr>
        <w:t>Morgen wordt gevormd door de studenten van vandaag</w:t>
      </w:r>
    </w:p>
    <w:p w14:paraId="6375B86D" w14:textId="77777777" w:rsidR="00E8051C" w:rsidRPr="00453E88" w:rsidRDefault="00E8051C" w:rsidP="00E8051C">
      <w:pPr>
        <w:rPr>
          <w:rStyle w:val="Zwaar"/>
          <w:b w:val="0"/>
          <w:bCs w:val="0"/>
          <w:i/>
          <w:iCs/>
          <w:sz w:val="18"/>
          <w:szCs w:val="18"/>
        </w:rPr>
      </w:pPr>
    </w:p>
    <w:p w14:paraId="3631099C" w14:textId="77777777" w:rsidR="00E8051C" w:rsidRPr="00AE6B9D" w:rsidRDefault="00E8051C" w:rsidP="00E8051C">
      <w:pPr>
        <w:spacing w:line="276" w:lineRule="auto"/>
        <w:rPr>
          <w:b/>
          <w:bCs/>
          <w:sz w:val="40"/>
          <w:szCs w:val="56"/>
        </w:rPr>
      </w:pPr>
      <w:r>
        <w:rPr>
          <w:rStyle w:val="Zwaar"/>
          <w:color w:val="202020"/>
          <w:sz w:val="36"/>
          <w:szCs w:val="36"/>
        </w:rPr>
        <w:t>Ruben Warnshuis wint Kazerne Design Award 2022</w:t>
      </w:r>
    </w:p>
    <w:p w14:paraId="124A819D" w14:textId="77777777" w:rsidR="00E8051C" w:rsidRDefault="00E8051C" w:rsidP="00E8051C"/>
    <w:p w14:paraId="4F5B12A4" w14:textId="77777777" w:rsidR="00E8051C" w:rsidRPr="00AE6B9D" w:rsidRDefault="00E8051C" w:rsidP="00E8051C"/>
    <w:p w14:paraId="73E6F6AA" w14:textId="77777777" w:rsidR="00E8051C" w:rsidRDefault="00E8051C" w:rsidP="00E8051C">
      <w:pPr>
        <w:spacing w:line="276" w:lineRule="auto"/>
        <w:rPr>
          <w:b/>
          <w:bCs/>
          <w:noProof/>
          <w:sz w:val="21"/>
          <w:szCs w:val="21"/>
          <w:lang w:eastAsia="fr-FR"/>
        </w:rPr>
      </w:pPr>
      <w:r w:rsidRPr="00A10660">
        <w:rPr>
          <w:b/>
          <w:bCs/>
          <w:noProof/>
          <w:sz w:val="21"/>
          <w:szCs w:val="21"/>
          <w:lang w:eastAsia="fr-FR"/>
        </w:rPr>
        <w:t xml:space="preserve">Eindhoven – </w:t>
      </w:r>
      <w:r>
        <w:rPr>
          <w:b/>
          <w:bCs/>
          <w:noProof/>
          <w:sz w:val="21"/>
          <w:szCs w:val="21"/>
          <w:lang w:eastAsia="fr-FR"/>
        </w:rPr>
        <w:t xml:space="preserve">Low-tech werkstations die uitnodigen om zelf schoenen te weven. Daarmee won Ruben Warnshuis op 12 mei de derde Kazerne Design Award. Zijn afstudeerproject </w:t>
      </w:r>
      <w:r w:rsidRPr="00D37CD4">
        <w:rPr>
          <w:b/>
          <w:bCs/>
          <w:i/>
          <w:iCs/>
          <w:noProof/>
          <w:sz w:val="21"/>
          <w:szCs w:val="21"/>
          <w:lang w:eastAsia="fr-FR"/>
        </w:rPr>
        <w:t>Industrial Devolution: The Workshop</w:t>
      </w:r>
      <w:r>
        <w:rPr>
          <w:b/>
          <w:bCs/>
          <w:noProof/>
          <w:sz w:val="21"/>
          <w:szCs w:val="21"/>
          <w:lang w:eastAsia="fr-FR"/>
        </w:rPr>
        <w:t xml:space="preserve"> werd door de jury beloond met eeuwige roem en 5.000 euro. </w:t>
      </w:r>
      <w:r w:rsidRPr="006C04AB">
        <w:rPr>
          <w:b/>
          <w:bCs/>
          <w:noProof/>
          <w:sz w:val="21"/>
          <w:szCs w:val="21"/>
          <w:lang w:eastAsia="fr-FR"/>
        </w:rPr>
        <w:t xml:space="preserve">Warnshuis was een van de </w:t>
      </w:r>
      <w:r>
        <w:rPr>
          <w:b/>
          <w:bCs/>
          <w:noProof/>
          <w:sz w:val="21"/>
          <w:szCs w:val="21"/>
          <w:lang w:eastAsia="fr-FR"/>
        </w:rPr>
        <w:t>10</w:t>
      </w:r>
      <w:r w:rsidRPr="006C04AB">
        <w:rPr>
          <w:b/>
          <w:bCs/>
          <w:noProof/>
          <w:sz w:val="21"/>
          <w:szCs w:val="21"/>
          <w:lang w:eastAsia="fr-FR"/>
        </w:rPr>
        <w:t xml:space="preserve"> genomineerden voor de aanmoedigingsprijs, die allen recentelijk aan Design Academy Eindhoven afstudeerden.</w:t>
      </w:r>
      <w:r>
        <w:rPr>
          <w:b/>
          <w:bCs/>
          <w:noProof/>
          <w:sz w:val="21"/>
          <w:szCs w:val="21"/>
          <w:lang w:eastAsia="fr-FR"/>
        </w:rPr>
        <w:t xml:space="preserve"> </w:t>
      </w:r>
    </w:p>
    <w:p w14:paraId="7E91D6D5" w14:textId="77777777" w:rsidR="00E8051C" w:rsidRPr="006C04AB" w:rsidRDefault="00E8051C" w:rsidP="00E8051C">
      <w:pPr>
        <w:spacing w:line="276" w:lineRule="auto"/>
        <w:rPr>
          <w:b/>
          <w:bCs/>
          <w:noProof/>
          <w:sz w:val="21"/>
          <w:szCs w:val="21"/>
          <w:lang w:eastAsia="fr-FR"/>
        </w:rPr>
      </w:pPr>
      <w:r>
        <w:rPr>
          <w:b/>
          <w:bCs/>
          <w:noProof/>
          <w:sz w:val="21"/>
          <w:szCs w:val="21"/>
          <w:lang w:eastAsia="fr-FR"/>
        </w:rPr>
        <w:drawing>
          <wp:anchor distT="0" distB="0" distL="360045" distR="360045" simplePos="0" relativeHeight="251659264" behindDoc="1" locked="0" layoutInCell="1" allowOverlap="1" wp14:anchorId="154BC7FC" wp14:editId="1743D74E">
            <wp:simplePos x="0" y="0"/>
            <wp:positionH relativeFrom="column">
              <wp:posOffset>-99695</wp:posOffset>
            </wp:positionH>
            <wp:positionV relativeFrom="paragraph">
              <wp:posOffset>124460</wp:posOffset>
            </wp:positionV>
            <wp:extent cx="3306445" cy="2204085"/>
            <wp:effectExtent l="0" t="0" r="0" b="5715"/>
            <wp:wrapTight wrapText="bothSides">
              <wp:wrapPolygon edited="0">
                <wp:start x="0" y="0"/>
                <wp:lineTo x="0" y="21532"/>
                <wp:lineTo x="21488" y="21532"/>
                <wp:lineTo x="2148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stretch>
                      <a:fillRect/>
                    </a:stretch>
                  </pic:blipFill>
                  <pic:spPr>
                    <a:xfrm>
                      <a:off x="0" y="0"/>
                      <a:ext cx="3306445" cy="2204085"/>
                    </a:xfrm>
                    <a:prstGeom prst="rect">
                      <a:avLst/>
                    </a:prstGeom>
                  </pic:spPr>
                </pic:pic>
              </a:graphicData>
            </a:graphic>
            <wp14:sizeRelH relativeFrom="page">
              <wp14:pctWidth>0</wp14:pctWidth>
            </wp14:sizeRelH>
            <wp14:sizeRelV relativeFrom="page">
              <wp14:pctHeight>0</wp14:pctHeight>
            </wp14:sizeRelV>
          </wp:anchor>
        </w:drawing>
      </w:r>
    </w:p>
    <w:p w14:paraId="3BEBABFB" w14:textId="77777777" w:rsidR="00E8051C" w:rsidRDefault="00E8051C" w:rsidP="00E8051C">
      <w:pPr>
        <w:spacing w:line="240" w:lineRule="auto"/>
        <w:ind w:left="708"/>
        <w:rPr>
          <w:color w:val="000000"/>
          <w:szCs w:val="19"/>
          <w:shd w:val="clear" w:color="auto" w:fill="FFFFFF"/>
        </w:rPr>
      </w:pPr>
      <w:r w:rsidRPr="006C04AB">
        <w:rPr>
          <w:b/>
          <w:bCs/>
          <w:szCs w:val="19"/>
        </w:rPr>
        <w:t xml:space="preserve">Industrial </w:t>
      </w:r>
      <w:proofErr w:type="spellStart"/>
      <w:r w:rsidRPr="006C04AB">
        <w:rPr>
          <w:b/>
          <w:bCs/>
          <w:szCs w:val="19"/>
        </w:rPr>
        <w:t>Devolution</w:t>
      </w:r>
      <w:proofErr w:type="spellEnd"/>
      <w:r w:rsidRPr="006C04AB">
        <w:rPr>
          <w:b/>
          <w:bCs/>
          <w:szCs w:val="19"/>
        </w:rPr>
        <w:t>: The Workshop</w:t>
      </w:r>
      <w:r w:rsidRPr="00521F1A">
        <w:rPr>
          <w:szCs w:val="19"/>
          <w:highlight w:val="yellow"/>
        </w:rPr>
        <w:br/>
      </w:r>
      <w:r w:rsidRPr="006C04AB">
        <w:rPr>
          <w:color w:val="000000"/>
          <w:szCs w:val="19"/>
          <w:shd w:val="clear" w:color="auto" w:fill="FFFFFF"/>
        </w:rPr>
        <w:t>Uit</w:t>
      </w:r>
      <w:r>
        <w:rPr>
          <w:color w:val="000000"/>
          <w:szCs w:val="19"/>
          <w:shd w:val="clear" w:color="auto" w:fill="FFFFFF"/>
        </w:rPr>
        <w:t xml:space="preserve"> frustratie en</w:t>
      </w:r>
      <w:r w:rsidRPr="006C04AB">
        <w:rPr>
          <w:color w:val="000000"/>
          <w:szCs w:val="19"/>
          <w:shd w:val="clear" w:color="auto" w:fill="FFFFFF"/>
        </w:rPr>
        <w:t xml:space="preserve"> nieuwsgierigheid naar de groeiende afstand tussen producent en consument decentraliseerde Ruben Warnshuis de schoenproductie naar een werkplaats waar </w:t>
      </w:r>
      <w:proofErr w:type="gramStart"/>
      <w:r>
        <w:rPr>
          <w:color w:val="000000"/>
          <w:szCs w:val="19"/>
          <w:shd w:val="clear" w:color="auto" w:fill="FFFFFF"/>
        </w:rPr>
        <w:t>een ieder</w:t>
      </w:r>
      <w:proofErr w:type="gramEnd"/>
      <w:r>
        <w:rPr>
          <w:color w:val="000000"/>
          <w:szCs w:val="19"/>
          <w:shd w:val="clear" w:color="auto" w:fill="FFFFFF"/>
        </w:rPr>
        <w:t xml:space="preserve"> </w:t>
      </w:r>
      <w:r w:rsidRPr="006C04AB">
        <w:rPr>
          <w:color w:val="000000"/>
          <w:szCs w:val="19"/>
          <w:shd w:val="clear" w:color="auto" w:fill="FFFFFF"/>
        </w:rPr>
        <w:t xml:space="preserve">deze kan maken. Het afstudeerproject ‘Industrial </w:t>
      </w:r>
      <w:proofErr w:type="spellStart"/>
      <w:r w:rsidRPr="006C04AB">
        <w:rPr>
          <w:color w:val="000000"/>
          <w:szCs w:val="19"/>
          <w:shd w:val="clear" w:color="auto" w:fill="FFFFFF"/>
        </w:rPr>
        <w:t>Devolution</w:t>
      </w:r>
      <w:proofErr w:type="spellEnd"/>
      <w:r w:rsidRPr="006C04AB">
        <w:rPr>
          <w:color w:val="000000"/>
          <w:szCs w:val="19"/>
          <w:shd w:val="clear" w:color="auto" w:fill="FFFFFF"/>
        </w:rPr>
        <w:t xml:space="preserve">’ bestaat uit vier houten werkstations die uitnodigen om zelf zolen te weven, </w:t>
      </w:r>
      <w:proofErr w:type="spellStart"/>
      <w:r w:rsidRPr="006C04AB">
        <w:rPr>
          <w:color w:val="000000"/>
          <w:szCs w:val="19"/>
          <w:shd w:val="clear" w:color="auto" w:fill="FFFFFF"/>
        </w:rPr>
        <w:t>bovengaren</w:t>
      </w:r>
      <w:proofErr w:type="spellEnd"/>
      <w:r w:rsidRPr="006C04AB">
        <w:rPr>
          <w:color w:val="000000"/>
          <w:szCs w:val="19"/>
          <w:shd w:val="clear" w:color="auto" w:fill="FFFFFF"/>
        </w:rPr>
        <w:t xml:space="preserve"> door deze zolen te rijgen, het bovenwerk te weven en het schoeisel af te werken. Door de productie te de-evolueren naar een minder complex low-</w:t>
      </w:r>
      <w:proofErr w:type="spellStart"/>
      <w:r w:rsidRPr="006C04AB">
        <w:rPr>
          <w:color w:val="000000"/>
          <w:szCs w:val="19"/>
          <w:shd w:val="clear" w:color="auto" w:fill="FFFFFF"/>
        </w:rPr>
        <w:t>tech</w:t>
      </w:r>
      <w:proofErr w:type="spellEnd"/>
      <w:r w:rsidRPr="006C04AB">
        <w:rPr>
          <w:color w:val="000000"/>
          <w:szCs w:val="19"/>
          <w:shd w:val="clear" w:color="auto" w:fill="FFFFFF"/>
        </w:rPr>
        <w:t xml:space="preserve"> proces, beoogt hij onze vaardigheden, materiaalkennis en relatie tot dagelijkse gebruiksvoorwerpen te vergroten en daarmee ook onze zelfredzaamheid.</w:t>
      </w:r>
    </w:p>
    <w:p w14:paraId="5B3186BC" w14:textId="77777777" w:rsidR="00E8051C" w:rsidRDefault="00E8051C" w:rsidP="00E8051C">
      <w:pPr>
        <w:spacing w:line="240" w:lineRule="auto"/>
        <w:rPr>
          <w:color w:val="000000"/>
          <w:szCs w:val="19"/>
          <w:shd w:val="clear" w:color="auto" w:fill="FFFFFF"/>
        </w:rPr>
      </w:pPr>
    </w:p>
    <w:p w14:paraId="160AD03D" w14:textId="77777777" w:rsidR="00E8051C" w:rsidRPr="007B7115" w:rsidRDefault="00E8051C" w:rsidP="00E8051C">
      <w:pPr>
        <w:spacing w:line="240" w:lineRule="auto"/>
        <w:rPr>
          <w:rFonts w:ascii="Times New Roman" w:hAnsi="Times New Roman"/>
          <w:sz w:val="24"/>
        </w:rPr>
      </w:pPr>
      <w:r w:rsidRPr="007B7115">
        <w:rPr>
          <w:i/>
          <w:iCs/>
          <w:sz w:val="16"/>
          <w:szCs w:val="16"/>
        </w:rPr>
        <w:t xml:space="preserve">Winnaar </w:t>
      </w:r>
      <w:r>
        <w:rPr>
          <w:i/>
          <w:iCs/>
          <w:sz w:val="16"/>
          <w:szCs w:val="16"/>
        </w:rPr>
        <w:t xml:space="preserve">Ruben Warnshuis met </w:t>
      </w:r>
      <w:proofErr w:type="spellStart"/>
      <w:r>
        <w:rPr>
          <w:i/>
          <w:iCs/>
          <w:sz w:val="16"/>
          <w:szCs w:val="16"/>
        </w:rPr>
        <w:t>Lammie</w:t>
      </w:r>
      <w:proofErr w:type="spellEnd"/>
      <w:r>
        <w:rPr>
          <w:i/>
          <w:iCs/>
          <w:sz w:val="16"/>
          <w:szCs w:val="16"/>
        </w:rPr>
        <w:t xml:space="preserve"> Nijsingh</w:t>
      </w:r>
      <w:r>
        <w:rPr>
          <w:rFonts w:ascii="Times New Roman" w:hAnsi="Times New Roman"/>
          <w:sz w:val="24"/>
        </w:rPr>
        <w:t xml:space="preserve"> </w:t>
      </w:r>
      <w:r>
        <w:rPr>
          <w:i/>
          <w:iCs/>
          <w:sz w:val="16"/>
          <w:szCs w:val="16"/>
        </w:rPr>
        <w:t xml:space="preserve">(stichting </w:t>
      </w:r>
      <w:proofErr w:type="spellStart"/>
      <w:r>
        <w:rPr>
          <w:i/>
          <w:iCs/>
          <w:sz w:val="16"/>
          <w:szCs w:val="16"/>
        </w:rPr>
        <w:t>Loyola</w:t>
      </w:r>
      <w:proofErr w:type="spellEnd"/>
      <w:r>
        <w:rPr>
          <w:i/>
          <w:iCs/>
          <w:sz w:val="16"/>
          <w:szCs w:val="16"/>
        </w:rPr>
        <w:t>).</w:t>
      </w:r>
    </w:p>
    <w:p w14:paraId="37E363E4" w14:textId="77777777" w:rsidR="00E8051C" w:rsidRPr="00521F1A" w:rsidRDefault="00E8051C" w:rsidP="00E8051C">
      <w:pPr>
        <w:spacing w:line="240" w:lineRule="auto"/>
        <w:rPr>
          <w:szCs w:val="19"/>
        </w:rPr>
      </w:pPr>
      <w:r>
        <w:rPr>
          <w:szCs w:val="19"/>
        </w:rPr>
        <w:br/>
      </w:r>
      <w:r>
        <w:rPr>
          <w:b/>
          <w:bCs/>
          <w:szCs w:val="19"/>
        </w:rPr>
        <w:t>Genomineerden</w:t>
      </w:r>
      <w:r>
        <w:rPr>
          <w:szCs w:val="19"/>
        </w:rPr>
        <w:br/>
      </w:r>
      <w:r w:rsidRPr="0053493E">
        <w:rPr>
          <w:szCs w:val="19"/>
        </w:rPr>
        <w:t xml:space="preserve">De </w:t>
      </w:r>
      <w:r>
        <w:t xml:space="preserve">tien genomineerden </w:t>
      </w:r>
      <w:r w:rsidRPr="007F39BD">
        <w:rPr>
          <w:rStyle w:val="Hyperlink"/>
          <w:szCs w:val="19"/>
          <w:u w:val="none"/>
        </w:rPr>
        <w:t xml:space="preserve">voor de </w:t>
      </w:r>
      <w:r>
        <w:rPr>
          <w:rStyle w:val="Hyperlink"/>
          <w:szCs w:val="19"/>
          <w:u w:val="none"/>
        </w:rPr>
        <w:t>derde</w:t>
      </w:r>
      <w:r w:rsidRPr="007F39BD">
        <w:rPr>
          <w:rStyle w:val="Hyperlink"/>
          <w:szCs w:val="19"/>
          <w:u w:val="none"/>
        </w:rPr>
        <w:t xml:space="preserve"> editie van de Kazerne Design Award </w:t>
      </w:r>
      <w:r>
        <w:rPr>
          <w:szCs w:val="19"/>
        </w:rPr>
        <w:t xml:space="preserve">waren </w:t>
      </w:r>
      <w:proofErr w:type="spellStart"/>
      <w:r w:rsidRPr="007F33E6">
        <w:rPr>
          <w:color w:val="000000"/>
          <w:szCs w:val="19"/>
          <w:bdr w:val="none" w:sz="0" w:space="0" w:color="auto" w:frame="1"/>
        </w:rPr>
        <w:t>Adaptism</w:t>
      </w:r>
      <w:proofErr w:type="spellEnd"/>
      <w:r w:rsidRPr="007F33E6">
        <w:rPr>
          <w:color w:val="000000"/>
          <w:szCs w:val="19"/>
          <w:bdr w:val="none" w:sz="0" w:space="0" w:color="auto" w:frame="1"/>
        </w:rPr>
        <w:t xml:space="preserve"> (</w:t>
      </w:r>
      <w:proofErr w:type="spellStart"/>
      <w:r w:rsidRPr="007F33E6">
        <w:rPr>
          <w:color w:val="000000"/>
          <w:szCs w:val="19"/>
          <w:bdr w:val="none" w:sz="0" w:space="0" w:color="auto" w:frame="1"/>
        </w:rPr>
        <w:t>Eliott</w:t>
      </w:r>
      <w:proofErr w:type="spellEnd"/>
      <w:r w:rsidRPr="007F33E6">
        <w:rPr>
          <w:color w:val="000000"/>
          <w:szCs w:val="19"/>
          <w:bdr w:val="none" w:sz="0" w:space="0" w:color="auto" w:frame="1"/>
        </w:rPr>
        <w:t xml:space="preserve"> </w:t>
      </w:r>
      <w:proofErr w:type="spellStart"/>
      <w:r w:rsidRPr="007F33E6">
        <w:rPr>
          <w:color w:val="000000"/>
          <w:szCs w:val="19"/>
          <w:bdr w:val="none" w:sz="0" w:space="0" w:color="auto" w:frame="1"/>
        </w:rPr>
        <w:t>Vallin</w:t>
      </w:r>
      <w:proofErr w:type="spellEnd"/>
      <w:r w:rsidRPr="007F33E6">
        <w:rPr>
          <w:color w:val="000000"/>
          <w:szCs w:val="19"/>
          <w:bdr w:val="none" w:sz="0" w:space="0" w:color="auto" w:frame="1"/>
        </w:rPr>
        <w:t xml:space="preserve"> en Paul </w:t>
      </w:r>
      <w:proofErr w:type="spellStart"/>
      <w:r w:rsidRPr="007F33E6">
        <w:rPr>
          <w:color w:val="000000"/>
          <w:szCs w:val="19"/>
          <w:bdr w:val="none" w:sz="0" w:space="0" w:color="auto" w:frame="1"/>
        </w:rPr>
        <w:t>Youenn</w:t>
      </w:r>
      <w:proofErr w:type="spellEnd"/>
      <w:r w:rsidRPr="007F33E6">
        <w:rPr>
          <w:color w:val="000000"/>
          <w:szCs w:val="19"/>
          <w:bdr w:val="none" w:sz="0" w:space="0" w:color="auto" w:frame="1"/>
        </w:rPr>
        <w:t xml:space="preserve">), Bruno </w:t>
      </w:r>
      <w:proofErr w:type="spellStart"/>
      <w:r w:rsidRPr="007F33E6">
        <w:rPr>
          <w:color w:val="000000"/>
          <w:szCs w:val="19"/>
          <w:bdr w:val="none" w:sz="0" w:space="0" w:color="auto" w:frame="1"/>
        </w:rPr>
        <w:t>Baietto</w:t>
      </w:r>
      <w:proofErr w:type="spellEnd"/>
      <w:r w:rsidRPr="007F33E6">
        <w:rPr>
          <w:color w:val="000000"/>
          <w:szCs w:val="19"/>
          <w:bdr w:val="none" w:sz="0" w:space="0" w:color="auto" w:frame="1"/>
        </w:rPr>
        <w:t>, </w:t>
      </w:r>
      <w:proofErr w:type="spellStart"/>
      <w:r w:rsidRPr="007F33E6">
        <w:rPr>
          <w:color w:val="000000"/>
          <w:szCs w:val="19"/>
          <w:bdr w:val="none" w:sz="0" w:space="0" w:color="auto" w:frame="1"/>
        </w:rPr>
        <w:t>Hsin</w:t>
      </w:r>
      <w:proofErr w:type="spellEnd"/>
      <w:r w:rsidRPr="007F33E6">
        <w:rPr>
          <w:color w:val="000000"/>
          <w:szCs w:val="19"/>
          <w:bdr w:val="none" w:sz="0" w:space="0" w:color="auto" w:frame="1"/>
        </w:rPr>
        <w:t xml:space="preserve"> Min </w:t>
      </w:r>
      <w:proofErr w:type="spellStart"/>
      <w:r w:rsidRPr="007F33E6">
        <w:rPr>
          <w:color w:val="000000"/>
          <w:szCs w:val="19"/>
          <w:bdr w:val="none" w:sz="0" w:space="0" w:color="auto" w:frame="1"/>
        </w:rPr>
        <w:t>Chan</w:t>
      </w:r>
      <w:proofErr w:type="spellEnd"/>
      <w:r w:rsidRPr="007F33E6">
        <w:rPr>
          <w:color w:val="000000"/>
          <w:szCs w:val="19"/>
          <w:bdr w:val="none" w:sz="0" w:space="0" w:color="auto" w:frame="1"/>
        </w:rPr>
        <w:t xml:space="preserve">, Eva </w:t>
      </w:r>
      <w:proofErr w:type="spellStart"/>
      <w:r w:rsidRPr="007F33E6">
        <w:rPr>
          <w:color w:val="000000"/>
          <w:szCs w:val="19"/>
          <w:bdr w:val="none" w:sz="0" w:space="0" w:color="auto" w:frame="1"/>
        </w:rPr>
        <w:t>Jagerman</w:t>
      </w:r>
      <w:proofErr w:type="spellEnd"/>
      <w:r w:rsidRPr="007F33E6">
        <w:rPr>
          <w:color w:val="000000"/>
          <w:szCs w:val="19"/>
          <w:bdr w:val="none" w:sz="0" w:space="0" w:color="auto" w:frame="1"/>
        </w:rPr>
        <w:t xml:space="preserve">, Leo Maher, Fé Ramakers, Moon </w:t>
      </w:r>
      <w:proofErr w:type="spellStart"/>
      <w:r w:rsidRPr="007F33E6">
        <w:rPr>
          <w:color w:val="000000"/>
          <w:szCs w:val="19"/>
          <w:bdr w:val="none" w:sz="0" w:space="0" w:color="auto" w:frame="1"/>
        </w:rPr>
        <w:t>Seop</w:t>
      </w:r>
      <w:proofErr w:type="spellEnd"/>
      <w:r w:rsidRPr="007F33E6">
        <w:rPr>
          <w:color w:val="000000"/>
          <w:szCs w:val="19"/>
          <w:bdr w:val="none" w:sz="0" w:space="0" w:color="auto" w:frame="1"/>
        </w:rPr>
        <w:t xml:space="preserve"> </w:t>
      </w:r>
      <w:proofErr w:type="spellStart"/>
      <w:r w:rsidRPr="007F33E6">
        <w:rPr>
          <w:color w:val="000000"/>
          <w:szCs w:val="19"/>
          <w:bdr w:val="none" w:sz="0" w:space="0" w:color="auto" w:frame="1"/>
        </w:rPr>
        <w:t>Seo</w:t>
      </w:r>
      <w:proofErr w:type="spellEnd"/>
      <w:r w:rsidRPr="007F33E6">
        <w:rPr>
          <w:color w:val="000000"/>
          <w:szCs w:val="19"/>
          <w:bdr w:val="none" w:sz="0" w:space="0" w:color="auto" w:frame="1"/>
        </w:rPr>
        <w:t>, </w:t>
      </w:r>
      <w:proofErr w:type="spellStart"/>
      <w:r w:rsidRPr="007F33E6">
        <w:rPr>
          <w:color w:val="000000"/>
          <w:szCs w:val="19"/>
          <w:bdr w:val="none" w:sz="0" w:space="0" w:color="auto" w:frame="1"/>
        </w:rPr>
        <w:t>Barbora</w:t>
      </w:r>
      <w:proofErr w:type="spellEnd"/>
      <w:r w:rsidRPr="007F33E6">
        <w:rPr>
          <w:color w:val="000000"/>
          <w:szCs w:val="19"/>
          <w:bdr w:val="none" w:sz="0" w:space="0" w:color="auto" w:frame="1"/>
        </w:rPr>
        <w:t xml:space="preserve"> </w:t>
      </w:r>
      <w:proofErr w:type="spellStart"/>
      <w:r w:rsidRPr="007F33E6">
        <w:rPr>
          <w:color w:val="000000"/>
          <w:szCs w:val="19"/>
          <w:bdr w:val="none" w:sz="0" w:space="0" w:color="auto" w:frame="1"/>
        </w:rPr>
        <w:t>Středová</w:t>
      </w:r>
      <w:proofErr w:type="spellEnd"/>
      <w:r>
        <w:rPr>
          <w:color w:val="000000"/>
          <w:szCs w:val="19"/>
          <w:bdr w:val="none" w:sz="0" w:space="0" w:color="auto" w:frame="1"/>
        </w:rPr>
        <w:t xml:space="preserve"> en</w:t>
      </w:r>
      <w:r w:rsidRPr="007F33E6">
        <w:rPr>
          <w:color w:val="000000"/>
          <w:szCs w:val="19"/>
          <w:bdr w:val="none" w:sz="0" w:space="0" w:color="auto" w:frame="1"/>
        </w:rPr>
        <w:t> Ruben Warnshuis</w:t>
      </w:r>
      <w:r>
        <w:rPr>
          <w:color w:val="000000"/>
          <w:szCs w:val="19"/>
          <w:bdr w:val="none" w:sz="0" w:space="0" w:color="auto" w:frame="1"/>
        </w:rPr>
        <w:t xml:space="preserve">. </w:t>
      </w:r>
      <w:r>
        <w:rPr>
          <w:szCs w:val="19"/>
        </w:rPr>
        <w:t xml:space="preserve">Zij </w:t>
      </w:r>
      <w:r w:rsidRPr="0053493E">
        <w:rPr>
          <w:szCs w:val="19"/>
        </w:rPr>
        <w:t xml:space="preserve">presenteerden hun afstudeerwerk live in 4 minuten durende </w:t>
      </w:r>
      <w:proofErr w:type="spellStart"/>
      <w:r w:rsidRPr="0053493E">
        <w:rPr>
          <w:szCs w:val="19"/>
        </w:rPr>
        <w:t>pitches</w:t>
      </w:r>
      <w:proofErr w:type="spellEnd"/>
      <w:r>
        <w:rPr>
          <w:szCs w:val="19"/>
        </w:rPr>
        <w:t xml:space="preserve">. </w:t>
      </w:r>
      <w:r w:rsidRPr="006C04AB">
        <w:rPr>
          <w:szCs w:val="19"/>
        </w:rPr>
        <w:t xml:space="preserve">Opvallend </w:t>
      </w:r>
      <w:r>
        <w:rPr>
          <w:szCs w:val="19"/>
        </w:rPr>
        <w:t>was de hoge kwaliteit van alle projecten en de diversiteit van de thema’s.</w:t>
      </w:r>
    </w:p>
    <w:p w14:paraId="297BF05B" w14:textId="77777777" w:rsidR="00E8051C" w:rsidRDefault="00E8051C" w:rsidP="00E8051C"/>
    <w:p w14:paraId="12C09453" w14:textId="77777777" w:rsidR="00E8051C" w:rsidRDefault="00E8051C" w:rsidP="00E8051C"/>
    <w:p w14:paraId="0106EFA6" w14:textId="77777777" w:rsidR="00E8051C" w:rsidRDefault="00E8051C" w:rsidP="00E8051C"/>
    <w:p w14:paraId="02246F54" w14:textId="77777777" w:rsidR="00E8051C" w:rsidRDefault="00E8051C" w:rsidP="00E8051C">
      <w:r>
        <w:rPr>
          <w:noProof/>
        </w:rPr>
        <w:lastRenderedPageBreak/>
        <w:drawing>
          <wp:anchor distT="0" distB="0" distL="114300" distR="114300" simplePos="0" relativeHeight="251660288" behindDoc="0" locked="0" layoutInCell="1" allowOverlap="1" wp14:anchorId="20A78D20" wp14:editId="56DDCA88">
            <wp:simplePos x="0" y="0"/>
            <wp:positionH relativeFrom="column">
              <wp:posOffset>-91440</wp:posOffset>
            </wp:positionH>
            <wp:positionV relativeFrom="topMargin">
              <wp:posOffset>351155</wp:posOffset>
            </wp:positionV>
            <wp:extent cx="6188400" cy="4129200"/>
            <wp:effectExtent l="0" t="0" r="0" b="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5"/>
                    <a:stretch>
                      <a:fillRect/>
                    </a:stretch>
                  </pic:blipFill>
                  <pic:spPr>
                    <a:xfrm>
                      <a:off x="0" y="0"/>
                      <a:ext cx="6188400" cy="4129200"/>
                    </a:xfrm>
                    <a:prstGeom prst="rect">
                      <a:avLst/>
                    </a:prstGeom>
                  </pic:spPr>
                </pic:pic>
              </a:graphicData>
            </a:graphic>
            <wp14:sizeRelH relativeFrom="page">
              <wp14:pctWidth>0</wp14:pctWidth>
            </wp14:sizeRelH>
            <wp14:sizeRelV relativeFrom="page">
              <wp14:pctHeight>0</wp14:pctHeight>
            </wp14:sizeRelV>
          </wp:anchor>
        </w:drawing>
      </w:r>
    </w:p>
    <w:p w14:paraId="4ACF8996" w14:textId="77777777" w:rsidR="00E8051C" w:rsidRDefault="00E8051C" w:rsidP="00E8051C">
      <w:pPr>
        <w:rPr>
          <w:i/>
          <w:sz w:val="16"/>
          <w:szCs w:val="21"/>
        </w:rPr>
      </w:pPr>
      <w:r w:rsidRPr="007B7115">
        <w:rPr>
          <w:i/>
          <w:sz w:val="16"/>
          <w:szCs w:val="21"/>
        </w:rPr>
        <w:t xml:space="preserve">Van links naar rechts: </w:t>
      </w:r>
      <w:r>
        <w:rPr>
          <w:i/>
          <w:sz w:val="16"/>
          <w:szCs w:val="21"/>
        </w:rPr>
        <w:t xml:space="preserve">De genomineerden voor de Kazerne Design Award 2022 Moon </w:t>
      </w:r>
      <w:proofErr w:type="spellStart"/>
      <w:r>
        <w:rPr>
          <w:i/>
          <w:sz w:val="16"/>
          <w:szCs w:val="21"/>
        </w:rPr>
        <w:t>Seop</w:t>
      </w:r>
      <w:proofErr w:type="spellEnd"/>
      <w:r>
        <w:rPr>
          <w:i/>
          <w:sz w:val="16"/>
          <w:szCs w:val="21"/>
        </w:rPr>
        <w:t xml:space="preserve"> </w:t>
      </w:r>
      <w:proofErr w:type="spellStart"/>
      <w:r>
        <w:rPr>
          <w:i/>
          <w:sz w:val="16"/>
          <w:szCs w:val="21"/>
        </w:rPr>
        <w:t>Seo</w:t>
      </w:r>
      <w:proofErr w:type="spellEnd"/>
      <w:r>
        <w:rPr>
          <w:i/>
          <w:sz w:val="16"/>
          <w:szCs w:val="21"/>
        </w:rPr>
        <w:t xml:space="preserve">, Leo Maher, Fé Ramakers, Bruno </w:t>
      </w:r>
      <w:proofErr w:type="spellStart"/>
      <w:r>
        <w:rPr>
          <w:i/>
          <w:sz w:val="16"/>
          <w:szCs w:val="21"/>
        </w:rPr>
        <w:t>Baietto</w:t>
      </w:r>
      <w:proofErr w:type="spellEnd"/>
      <w:r>
        <w:rPr>
          <w:i/>
          <w:sz w:val="16"/>
          <w:szCs w:val="21"/>
        </w:rPr>
        <w:t xml:space="preserve">, Paul </w:t>
      </w:r>
      <w:proofErr w:type="spellStart"/>
      <w:r>
        <w:rPr>
          <w:i/>
          <w:sz w:val="16"/>
          <w:szCs w:val="21"/>
        </w:rPr>
        <w:t>Youenn</w:t>
      </w:r>
      <w:proofErr w:type="spellEnd"/>
      <w:r>
        <w:rPr>
          <w:i/>
          <w:sz w:val="16"/>
          <w:szCs w:val="21"/>
        </w:rPr>
        <w:t xml:space="preserve">, </w:t>
      </w:r>
      <w:proofErr w:type="spellStart"/>
      <w:r>
        <w:rPr>
          <w:i/>
          <w:sz w:val="16"/>
          <w:szCs w:val="21"/>
        </w:rPr>
        <w:t>Hsin</w:t>
      </w:r>
      <w:proofErr w:type="spellEnd"/>
      <w:r>
        <w:rPr>
          <w:i/>
          <w:sz w:val="16"/>
          <w:szCs w:val="21"/>
        </w:rPr>
        <w:t xml:space="preserve"> Min </w:t>
      </w:r>
      <w:proofErr w:type="spellStart"/>
      <w:r>
        <w:rPr>
          <w:i/>
          <w:sz w:val="16"/>
          <w:szCs w:val="21"/>
        </w:rPr>
        <w:t>Chan</w:t>
      </w:r>
      <w:proofErr w:type="spellEnd"/>
      <w:r>
        <w:rPr>
          <w:i/>
          <w:sz w:val="16"/>
          <w:szCs w:val="21"/>
        </w:rPr>
        <w:t xml:space="preserve">, </w:t>
      </w:r>
      <w:proofErr w:type="spellStart"/>
      <w:r>
        <w:rPr>
          <w:i/>
          <w:sz w:val="16"/>
          <w:szCs w:val="21"/>
        </w:rPr>
        <w:t>Eliott</w:t>
      </w:r>
      <w:proofErr w:type="spellEnd"/>
      <w:r>
        <w:rPr>
          <w:i/>
          <w:sz w:val="16"/>
          <w:szCs w:val="21"/>
        </w:rPr>
        <w:t xml:space="preserve"> </w:t>
      </w:r>
      <w:proofErr w:type="spellStart"/>
      <w:r>
        <w:rPr>
          <w:i/>
          <w:sz w:val="16"/>
          <w:szCs w:val="21"/>
        </w:rPr>
        <w:t>Vallin</w:t>
      </w:r>
      <w:proofErr w:type="spellEnd"/>
      <w:r>
        <w:rPr>
          <w:i/>
          <w:sz w:val="16"/>
          <w:szCs w:val="21"/>
        </w:rPr>
        <w:t xml:space="preserve">, Ruben Warnshuis, Eva </w:t>
      </w:r>
      <w:proofErr w:type="spellStart"/>
      <w:r>
        <w:rPr>
          <w:i/>
          <w:sz w:val="16"/>
          <w:szCs w:val="21"/>
        </w:rPr>
        <w:t>Jagerman</w:t>
      </w:r>
      <w:proofErr w:type="spellEnd"/>
      <w:r>
        <w:rPr>
          <w:i/>
          <w:sz w:val="16"/>
          <w:szCs w:val="21"/>
        </w:rPr>
        <w:t xml:space="preserve"> en </w:t>
      </w:r>
      <w:proofErr w:type="spellStart"/>
      <w:r w:rsidRPr="007B7115">
        <w:rPr>
          <w:i/>
          <w:iCs/>
          <w:color w:val="000000"/>
          <w:sz w:val="16"/>
          <w:szCs w:val="16"/>
          <w:bdr w:val="none" w:sz="0" w:space="0" w:color="auto" w:frame="1"/>
        </w:rPr>
        <w:t>Barbora</w:t>
      </w:r>
      <w:proofErr w:type="spellEnd"/>
      <w:r w:rsidRPr="007B7115">
        <w:rPr>
          <w:i/>
          <w:iCs/>
          <w:color w:val="000000"/>
          <w:sz w:val="16"/>
          <w:szCs w:val="16"/>
          <w:bdr w:val="none" w:sz="0" w:space="0" w:color="auto" w:frame="1"/>
        </w:rPr>
        <w:t xml:space="preserve"> </w:t>
      </w:r>
      <w:proofErr w:type="spellStart"/>
      <w:r w:rsidRPr="007B7115">
        <w:rPr>
          <w:i/>
          <w:iCs/>
          <w:color w:val="000000"/>
          <w:sz w:val="16"/>
          <w:szCs w:val="16"/>
          <w:bdr w:val="none" w:sz="0" w:space="0" w:color="auto" w:frame="1"/>
        </w:rPr>
        <w:t>Středová</w:t>
      </w:r>
      <w:proofErr w:type="spellEnd"/>
      <w:r w:rsidRPr="007B7115">
        <w:rPr>
          <w:i/>
          <w:iCs/>
          <w:color w:val="000000"/>
          <w:sz w:val="16"/>
          <w:szCs w:val="16"/>
          <w:bdr w:val="none" w:sz="0" w:space="0" w:color="auto" w:frame="1"/>
        </w:rPr>
        <w:t>.</w:t>
      </w:r>
    </w:p>
    <w:p w14:paraId="16DE1AF1" w14:textId="77777777" w:rsidR="00E8051C" w:rsidRDefault="00E8051C" w:rsidP="00E8051C">
      <w:pPr>
        <w:rPr>
          <w:i/>
          <w:sz w:val="16"/>
          <w:szCs w:val="21"/>
        </w:rPr>
      </w:pPr>
    </w:p>
    <w:p w14:paraId="61BC59CE" w14:textId="77777777" w:rsidR="00E8051C" w:rsidRPr="007F39BD" w:rsidRDefault="00E8051C" w:rsidP="00E8051C">
      <w:pPr>
        <w:rPr>
          <w:i/>
          <w:lang w:val="en-US"/>
        </w:rPr>
      </w:pPr>
      <w:proofErr w:type="spellStart"/>
      <w:r w:rsidRPr="007F39BD">
        <w:rPr>
          <w:i/>
          <w:sz w:val="16"/>
          <w:szCs w:val="21"/>
          <w:lang w:val="en-US"/>
        </w:rPr>
        <w:t>Foto’s</w:t>
      </w:r>
      <w:proofErr w:type="spellEnd"/>
      <w:r w:rsidRPr="007F39BD">
        <w:rPr>
          <w:i/>
          <w:sz w:val="16"/>
          <w:szCs w:val="21"/>
          <w:lang w:val="en-US"/>
        </w:rPr>
        <w:t xml:space="preserve"> Ruud Balk</w:t>
      </w:r>
    </w:p>
    <w:p w14:paraId="11CE0DE7" w14:textId="77777777" w:rsidR="00E8051C" w:rsidRPr="007F39BD" w:rsidRDefault="00E8051C" w:rsidP="00E8051C">
      <w:pPr>
        <w:rPr>
          <w:lang w:val="en-US"/>
        </w:rPr>
      </w:pPr>
    </w:p>
    <w:p w14:paraId="28F81722" w14:textId="77777777" w:rsidR="00E8051C" w:rsidRPr="007F39BD" w:rsidRDefault="00E8051C" w:rsidP="00E8051C">
      <w:pPr>
        <w:rPr>
          <w:b/>
          <w:bCs/>
          <w:lang w:val="en-US"/>
        </w:rPr>
      </w:pPr>
      <w:r w:rsidRPr="007F39BD">
        <w:rPr>
          <w:b/>
          <w:bCs/>
          <w:lang w:val="en-US"/>
        </w:rPr>
        <w:t>Kazerne Design Award 202</w:t>
      </w:r>
      <w:r>
        <w:rPr>
          <w:b/>
          <w:bCs/>
          <w:lang w:val="en-US"/>
        </w:rPr>
        <w:t>2</w:t>
      </w:r>
    </w:p>
    <w:p w14:paraId="509C4061" w14:textId="77777777" w:rsidR="00E8051C" w:rsidRPr="003F3EB6" w:rsidRDefault="00E8051C" w:rsidP="00E8051C">
      <w:r w:rsidRPr="002A033C">
        <w:rPr>
          <w:bCs/>
        </w:rPr>
        <w:t>De Kazerne Design Award is een jaarlijkse aanmoedigingsprijs voor designers die recentelijk afstudeerden aan Design</w:t>
      </w:r>
      <w:r>
        <w:rPr>
          <w:bCs/>
        </w:rPr>
        <w:t xml:space="preserve"> Academy Eindhoven</w:t>
      </w:r>
      <w:r w:rsidRPr="002A033C">
        <w:rPr>
          <w:bCs/>
        </w:rPr>
        <w:t>.</w:t>
      </w:r>
      <w:r>
        <w:rPr>
          <w:bCs/>
        </w:rPr>
        <w:t xml:space="preserve"> </w:t>
      </w:r>
      <w:r w:rsidRPr="002A033C">
        <w:rPr>
          <w:bCs/>
        </w:rPr>
        <w:t xml:space="preserve">Een initiatief van </w:t>
      </w:r>
      <w:hyperlink r:id="rId6" w:history="1">
        <w:r w:rsidRPr="002A033C">
          <w:rPr>
            <w:rStyle w:val="Hyperlink"/>
            <w:bCs/>
          </w:rPr>
          <w:t xml:space="preserve">Stichting </w:t>
        </w:r>
        <w:proofErr w:type="spellStart"/>
        <w:r w:rsidRPr="002A033C">
          <w:rPr>
            <w:rStyle w:val="Hyperlink"/>
            <w:bCs/>
          </w:rPr>
          <w:t>Loyola</w:t>
        </w:r>
        <w:proofErr w:type="spellEnd"/>
      </w:hyperlink>
      <w:r w:rsidRPr="002A033C">
        <w:rPr>
          <w:bCs/>
        </w:rPr>
        <w:t>, samen met Home of Design Kazerne.</w:t>
      </w:r>
      <w:r>
        <w:t xml:space="preserve"> De jury, bestaande uit Kiki van Eijk (Kiki en Joost), </w:t>
      </w:r>
      <w:proofErr w:type="spellStart"/>
      <w:r>
        <w:t>Annemoon</w:t>
      </w:r>
      <w:proofErr w:type="spellEnd"/>
      <w:r>
        <w:t xml:space="preserve"> Geurts (Kazerne), Anne </w:t>
      </w:r>
      <w:proofErr w:type="spellStart"/>
      <w:r>
        <w:t>Ligtenberg</w:t>
      </w:r>
      <w:proofErr w:type="spellEnd"/>
      <w:r>
        <w:t xml:space="preserve"> (Studio Anne </w:t>
      </w:r>
      <w:proofErr w:type="spellStart"/>
      <w:r>
        <w:t>Ligtenberg</w:t>
      </w:r>
      <w:proofErr w:type="spellEnd"/>
      <w:r>
        <w:t xml:space="preserve">) en het bestuur van Stichting </w:t>
      </w:r>
      <w:proofErr w:type="spellStart"/>
      <w:r>
        <w:t>Loyola</w:t>
      </w:r>
      <w:proofErr w:type="spellEnd"/>
      <w:r>
        <w:t xml:space="preserve">, </w:t>
      </w:r>
      <w:r w:rsidRPr="006C04AB">
        <w:t xml:space="preserve">koos voor het werk van Warnshuis na een uitvoerig beraad. </w:t>
      </w:r>
      <w:r w:rsidRPr="003F3EB6">
        <w:rPr>
          <w:color w:val="000000"/>
          <w:szCs w:val="19"/>
        </w:rPr>
        <w:t xml:space="preserve">Geurts: "Rubens project belicht overtuigend de relevantie van zelfredzaamheid in een wereld waarin de afstand tot de consument en maker alsmaar groter wordt. Zijn project nodigt niet alleen uit, het inspireert om zelf aan de slag te gaan en het plezier van het </w:t>
      </w:r>
      <w:r>
        <w:rPr>
          <w:color w:val="000000"/>
          <w:szCs w:val="19"/>
        </w:rPr>
        <w:t xml:space="preserve">ambachtelijke </w:t>
      </w:r>
      <w:r w:rsidRPr="003F3EB6">
        <w:rPr>
          <w:color w:val="000000"/>
          <w:szCs w:val="19"/>
        </w:rPr>
        <w:t>maakproces te herontdekken. Zowel het sociale aspect als de functionele potentie van het product</w:t>
      </w:r>
      <w:r>
        <w:rPr>
          <w:color w:val="000000"/>
          <w:szCs w:val="19"/>
        </w:rPr>
        <w:t>, de prachtig geweven</w:t>
      </w:r>
      <w:r w:rsidRPr="003F3EB6">
        <w:rPr>
          <w:color w:val="000000"/>
          <w:szCs w:val="19"/>
        </w:rPr>
        <w:t xml:space="preserve"> </w:t>
      </w:r>
      <w:r>
        <w:rPr>
          <w:color w:val="000000"/>
          <w:szCs w:val="19"/>
        </w:rPr>
        <w:t>touw</w:t>
      </w:r>
      <w:r w:rsidRPr="003F3EB6">
        <w:rPr>
          <w:color w:val="000000"/>
          <w:szCs w:val="19"/>
        </w:rPr>
        <w:t>schoenen</w:t>
      </w:r>
      <w:r>
        <w:rPr>
          <w:color w:val="000000"/>
          <w:szCs w:val="19"/>
        </w:rPr>
        <w:t>,</w:t>
      </w:r>
      <w:r w:rsidRPr="003F3EB6">
        <w:rPr>
          <w:color w:val="000000"/>
          <w:szCs w:val="19"/>
        </w:rPr>
        <w:t xml:space="preserve"> hebben ons nieuwsgierig gemaakt naar de verdere ontwikkeling".</w:t>
      </w:r>
    </w:p>
    <w:p w14:paraId="155E9897" w14:textId="77777777" w:rsidR="00E8051C" w:rsidRDefault="00E8051C" w:rsidP="00E8051C"/>
    <w:p w14:paraId="69109A0A" w14:textId="77777777" w:rsidR="00E8051C" w:rsidRPr="008C7054" w:rsidRDefault="00E8051C" w:rsidP="00E8051C">
      <w:pPr>
        <w:spacing w:line="240" w:lineRule="auto"/>
        <w:rPr>
          <w:rFonts w:ascii="Times New Roman" w:hAnsi="Times New Roman"/>
          <w:szCs w:val="19"/>
        </w:rPr>
      </w:pPr>
      <w:r w:rsidRPr="008C7054">
        <w:rPr>
          <w:color w:val="000000"/>
          <w:szCs w:val="19"/>
        </w:rPr>
        <w:t>Selectiecriteria waren authenticiteit, creativiteit, uitvoering en relevantie van de ontwerpen in combinatie met een pakkende pitch. Jurylid van Eijk; " Ook dit jaar was het tot op het laatste moment spannend. Het is onmogelijk om een vergelijking te maken tussen de verschillende werken vanwege de diversiteit in concept en uitvoering – een goed werk spreek voor zichzelf". Op de vraag of er een specifiek thema de werken verbind</w:t>
      </w:r>
      <w:r>
        <w:rPr>
          <w:color w:val="000000"/>
          <w:szCs w:val="19"/>
        </w:rPr>
        <w:t>t</w:t>
      </w:r>
      <w:r w:rsidRPr="008C7054">
        <w:rPr>
          <w:color w:val="000000"/>
          <w:szCs w:val="19"/>
        </w:rPr>
        <w:t>, antwoord jurylid Lichtenberg: "De projecten gaan niet over één enkel onderwerp</w:t>
      </w:r>
      <w:r>
        <w:rPr>
          <w:color w:val="000000"/>
          <w:szCs w:val="19"/>
        </w:rPr>
        <w:t>,</w:t>
      </w:r>
      <w:r w:rsidRPr="008C7054">
        <w:rPr>
          <w:color w:val="000000"/>
          <w:szCs w:val="19"/>
        </w:rPr>
        <w:t xml:space="preserve"> het zijn complete verhalen waarin een dromerige voorstelling wordt gemaakt, maar de werkelijkheid niet verloren gaat." </w:t>
      </w:r>
    </w:p>
    <w:p w14:paraId="3CF272E2" w14:textId="77777777" w:rsidR="00E8051C" w:rsidRDefault="00E8051C" w:rsidP="00E8051C"/>
    <w:p w14:paraId="3C2E2E9B" w14:textId="77777777" w:rsidR="00E8051C" w:rsidRPr="002A033C" w:rsidRDefault="00E8051C" w:rsidP="00E8051C">
      <w:pPr>
        <w:rPr>
          <w:b/>
          <w:bCs/>
        </w:rPr>
      </w:pPr>
      <w:r w:rsidRPr="002A033C">
        <w:rPr>
          <w:b/>
          <w:bCs/>
        </w:rPr>
        <w:t>Zelf zien</w:t>
      </w:r>
    </w:p>
    <w:p w14:paraId="52BEB65E" w14:textId="77777777" w:rsidR="00E8051C" w:rsidRPr="00BD0696" w:rsidRDefault="00E8051C" w:rsidP="00E8051C">
      <w:r w:rsidRPr="002A033C">
        <w:t xml:space="preserve">De </w:t>
      </w:r>
      <w:r>
        <w:t xml:space="preserve">Kazerne Design </w:t>
      </w:r>
      <w:proofErr w:type="spellStart"/>
      <w:r>
        <w:t>Awards</w:t>
      </w:r>
      <w:r w:rsidRPr="002A033C">
        <w:t>how</w:t>
      </w:r>
      <w:proofErr w:type="spellEnd"/>
      <w:r w:rsidRPr="002A033C">
        <w:t xml:space="preserve"> is terug te kijken via het </w:t>
      </w:r>
      <w:hyperlink r:id="rId7" w:history="1">
        <w:r w:rsidRPr="006C04AB">
          <w:rPr>
            <w:rStyle w:val="Hyperlink"/>
          </w:rPr>
          <w:t>Kazerne YouTube kanaal</w:t>
        </w:r>
      </w:hyperlink>
      <w:r w:rsidRPr="002A033C">
        <w:t>.</w:t>
      </w:r>
      <w:r>
        <w:t xml:space="preserve">  </w:t>
      </w:r>
      <w:r>
        <w:rPr>
          <w:bCs/>
        </w:rPr>
        <w:t xml:space="preserve">De tentoonstelling staat </w:t>
      </w:r>
      <w:r w:rsidRPr="00AE6B9D">
        <w:rPr>
          <w:bCs/>
        </w:rPr>
        <w:t xml:space="preserve">tot </w:t>
      </w:r>
      <w:r>
        <w:rPr>
          <w:bCs/>
        </w:rPr>
        <w:t xml:space="preserve">najaar 2022 in Kazerne in </w:t>
      </w:r>
      <w:r w:rsidRPr="00AE6B9D">
        <w:rPr>
          <w:bCs/>
        </w:rPr>
        <w:t>het centrum van Eindhoven</w:t>
      </w:r>
      <w:r>
        <w:rPr>
          <w:bCs/>
        </w:rPr>
        <w:t xml:space="preserve">. </w:t>
      </w:r>
      <w:r w:rsidRPr="00AE6B9D">
        <w:rPr>
          <w:bCs/>
        </w:rPr>
        <w:t xml:space="preserve">Hier kunnen bezoekers eten, drinken en verblijven omringd door de expositie. Gratis toegang </w:t>
      </w:r>
      <w:r>
        <w:rPr>
          <w:bCs/>
        </w:rPr>
        <w:t>en</w:t>
      </w:r>
      <w:r w:rsidRPr="00AE6B9D">
        <w:rPr>
          <w:bCs/>
        </w:rPr>
        <w:t xml:space="preserve"> Wi-Fi, rondleidingen op aanvraag.</w:t>
      </w:r>
      <w:r w:rsidRPr="00AE6B9D">
        <w:t xml:space="preserve"> Open </w:t>
      </w:r>
      <w:r>
        <w:t>dinsdag tot en met zondag</w:t>
      </w:r>
      <w:r w:rsidRPr="00AE6B9D">
        <w:t xml:space="preserve"> 12:00 – 00:00</w:t>
      </w:r>
      <w:r>
        <w:t>.</w:t>
      </w:r>
    </w:p>
    <w:p w14:paraId="7967079E" w14:textId="77777777" w:rsidR="00E8051C" w:rsidRPr="00AE6B9D" w:rsidRDefault="00E8051C" w:rsidP="00E8051C"/>
    <w:p w14:paraId="009C1F94" w14:textId="77777777" w:rsidR="00E8051C" w:rsidRPr="00AE6B9D" w:rsidRDefault="00E8051C" w:rsidP="00E8051C">
      <w:r w:rsidRPr="00AE6B9D">
        <w:t>Kazerne</w:t>
      </w:r>
      <w:r>
        <w:t xml:space="preserve"> –</w:t>
      </w:r>
      <w:r w:rsidRPr="00AE6B9D">
        <w:t>Home of Design</w:t>
      </w:r>
    </w:p>
    <w:p w14:paraId="007428E4" w14:textId="77777777" w:rsidR="00E8051C" w:rsidRPr="00AE6B9D" w:rsidRDefault="00E8051C" w:rsidP="00E8051C">
      <w:r w:rsidRPr="00AE6B9D">
        <w:t>Paradijslaan 2</w:t>
      </w:r>
      <w:r>
        <w:t>-</w:t>
      </w:r>
      <w:r w:rsidRPr="00AE6B9D">
        <w:t>8</w:t>
      </w:r>
      <w:r>
        <w:t xml:space="preserve">, </w:t>
      </w:r>
      <w:r w:rsidRPr="00AE6B9D">
        <w:t>5611 KN Eindhoven  </w:t>
      </w:r>
    </w:p>
    <w:p w14:paraId="0351682F" w14:textId="77777777" w:rsidR="00E8051C" w:rsidRPr="00AE6B9D" w:rsidRDefault="00E8051C" w:rsidP="00E8051C">
      <w:r w:rsidRPr="00AE6B9D">
        <w:t>T + 31 40 207 37 30</w:t>
      </w:r>
    </w:p>
    <w:p w14:paraId="65167846" w14:textId="77777777" w:rsidR="00E8051C" w:rsidRDefault="00E8051C" w:rsidP="00E8051C">
      <w:hyperlink r:id="rId8" w:history="1">
        <w:r w:rsidRPr="002A033C">
          <w:rPr>
            <w:rStyle w:val="Hyperlink"/>
          </w:rPr>
          <w:t>www.kazerne.com</w:t>
        </w:r>
      </w:hyperlink>
    </w:p>
    <w:p w14:paraId="2A10F28A" w14:textId="77777777" w:rsidR="00E8051C" w:rsidRDefault="00E8051C" w:rsidP="00E8051C"/>
    <w:p w14:paraId="67356216" w14:textId="77777777" w:rsidR="00E8051C" w:rsidRDefault="00E8051C" w:rsidP="00E8051C">
      <w:pPr>
        <w:pBdr>
          <w:bottom w:val="single" w:sz="4" w:space="1" w:color="auto"/>
        </w:pBdr>
        <w:rPr>
          <w:b/>
          <w:bCs/>
        </w:rPr>
      </w:pPr>
    </w:p>
    <w:p w14:paraId="0600CA8D" w14:textId="77777777" w:rsidR="00E8051C" w:rsidRDefault="00E8051C" w:rsidP="00E8051C">
      <w:pPr>
        <w:rPr>
          <w:b/>
          <w:bCs/>
        </w:rPr>
      </w:pPr>
    </w:p>
    <w:p w14:paraId="67672D8E" w14:textId="77777777" w:rsidR="00E8051C" w:rsidRPr="00AE6B9D" w:rsidRDefault="00E8051C" w:rsidP="00E8051C">
      <w:pPr>
        <w:rPr>
          <w:b/>
          <w:bCs/>
        </w:rPr>
      </w:pPr>
      <w:r w:rsidRPr="00AE6B9D">
        <w:rPr>
          <w:b/>
          <w:bCs/>
        </w:rPr>
        <w:lastRenderedPageBreak/>
        <w:t xml:space="preserve">Home of Design Kazerne </w:t>
      </w:r>
    </w:p>
    <w:p w14:paraId="7C4B9279" w14:textId="77777777" w:rsidR="00E8051C" w:rsidRDefault="00E8051C" w:rsidP="00E8051C">
      <w:r w:rsidRPr="00AE6B9D">
        <w:t>Gevestigd in een voormalige marechausseekazerne en aangrenzende industriële loods, viert Kazerne de impact van design</w:t>
      </w:r>
      <w:r>
        <w:t xml:space="preserve">. </w:t>
      </w:r>
      <w:r w:rsidRPr="008027EB">
        <w:t xml:space="preserve">Enerzijds door kansen te creëren voor de creatieve community, anderzijds door gasten te omringen met recent werk van wereldklasse designtalent in een omgeving waar zij eten, drinken en verblijven. </w:t>
      </w:r>
      <w:r w:rsidRPr="00AE6B9D">
        <w:t>Het met veel aandacht voor de oorspronkelijke schoonheid gerenoveerde erfgoed telt 2.000 vierkante meter tentoonstellings</w:t>
      </w:r>
      <w:r>
        <w:t>r</w:t>
      </w:r>
      <w:r w:rsidRPr="00AE6B9D">
        <w:t xml:space="preserve">uimte (met om de zes maanden </w:t>
      </w:r>
      <w:hyperlink r:id="rId9" w:history="1">
        <w:r w:rsidRPr="001153F0">
          <w:rPr>
            <w:rStyle w:val="Hyperlink"/>
          </w:rPr>
          <w:t>wisselende exposities</w:t>
        </w:r>
      </w:hyperlink>
      <w:r w:rsidRPr="00AE6B9D">
        <w:t>), met daarbinnen acht luxe hotelkamers en -lofts, meerdere ontmoetingsruimten, een designwinkel en twee restaurants</w:t>
      </w:r>
      <w:r>
        <w:t>: een laagdrempelige</w:t>
      </w:r>
      <w:r w:rsidRPr="008027EB">
        <w:t xml:space="preserve"> </w:t>
      </w:r>
      <w:hyperlink r:id="rId10" w:history="1">
        <w:r w:rsidRPr="008027EB">
          <w:rPr>
            <w:rStyle w:val="Hyperlink"/>
          </w:rPr>
          <w:t xml:space="preserve">bar/restaurant </w:t>
        </w:r>
      </w:hyperlink>
      <w:r w:rsidRPr="008027EB">
        <w:t xml:space="preserve">met Italiaanse </w:t>
      </w:r>
      <w:proofErr w:type="spellStart"/>
      <w:r w:rsidRPr="008027EB">
        <w:t>touch</w:t>
      </w:r>
      <w:proofErr w:type="spellEnd"/>
      <w:r w:rsidRPr="008027EB">
        <w:t xml:space="preserve"> </w:t>
      </w:r>
      <w:r>
        <w:t>en f</w:t>
      </w:r>
      <w:r w:rsidRPr="008027EB">
        <w:t>ine-</w:t>
      </w:r>
      <w:proofErr w:type="spellStart"/>
      <w:r w:rsidRPr="008027EB">
        <w:t>dining</w:t>
      </w:r>
      <w:proofErr w:type="spellEnd"/>
      <w:r w:rsidRPr="008027EB">
        <w:t xml:space="preserve"> </w:t>
      </w:r>
      <w:hyperlink r:id="rId11" w:history="1">
        <w:r>
          <w:rPr>
            <w:rStyle w:val="Hyperlink"/>
          </w:rPr>
          <w:t>r</w:t>
        </w:r>
        <w:r w:rsidRPr="008027EB">
          <w:rPr>
            <w:rStyle w:val="Hyperlink"/>
          </w:rPr>
          <w:t xml:space="preserve">estaurant Benz </w:t>
        </w:r>
      </w:hyperlink>
      <w:r w:rsidRPr="008027EB">
        <w:t xml:space="preserve">at Kazerne, met </w:t>
      </w:r>
      <w:r>
        <w:t>Vintage Franse</w:t>
      </w:r>
      <w:r w:rsidRPr="008027EB">
        <w:t xml:space="preserve"> </w:t>
      </w:r>
      <w:proofErr w:type="spellStart"/>
      <w:r w:rsidRPr="008027EB">
        <w:t>touch</w:t>
      </w:r>
      <w:proofErr w:type="spellEnd"/>
      <w:r w:rsidRPr="008027EB">
        <w:t xml:space="preserve">. Stel je een museaal platform voor, in monumentaal erfgoed dat is getransformeerd in een </w:t>
      </w:r>
      <w:hyperlink r:id="rId12" w:history="1">
        <w:r w:rsidRPr="008027EB">
          <w:rPr>
            <w:rStyle w:val="Hyperlink"/>
          </w:rPr>
          <w:t>adembenemend hotel</w:t>
        </w:r>
      </w:hyperlink>
      <w:r w:rsidRPr="008027EB">
        <w:t>.</w:t>
      </w:r>
    </w:p>
    <w:p w14:paraId="7A3F2FC1" w14:textId="77777777" w:rsidR="00E8051C" w:rsidRDefault="00E8051C" w:rsidP="00E8051C"/>
    <w:p w14:paraId="6517EC6F" w14:textId="77777777" w:rsidR="00E8051C" w:rsidRDefault="00E8051C" w:rsidP="00E8051C">
      <w:r w:rsidRPr="008027EB">
        <w:t xml:space="preserve">“Hier ontmoeten gasten de lokale creatieve community. Binnen deze inspirerende sfeervolle omgeving, ontstaan als vanzelf gesprekken over de betekenis design” aldus mede-initiatiefnemer en Creatief Directeur </w:t>
      </w:r>
      <w:proofErr w:type="spellStart"/>
      <w:r w:rsidRPr="008027EB">
        <w:t>Annemoon</w:t>
      </w:r>
      <w:proofErr w:type="spellEnd"/>
      <w:r w:rsidRPr="008027EB">
        <w:t xml:space="preserve"> Geurts.</w:t>
      </w:r>
    </w:p>
    <w:p w14:paraId="61D638C3" w14:textId="77777777" w:rsidR="00E8051C" w:rsidRPr="00AE6B9D" w:rsidRDefault="00E8051C" w:rsidP="00E8051C"/>
    <w:p w14:paraId="724C73E4" w14:textId="77777777" w:rsidR="00E8051C" w:rsidRPr="00AE6B9D" w:rsidRDefault="00E8051C" w:rsidP="00E8051C">
      <w:r w:rsidRPr="00AE6B9D">
        <w:t>@KazerneEhv</w:t>
      </w:r>
    </w:p>
    <w:p w14:paraId="7A06F6F9" w14:textId="77777777" w:rsidR="00E8051C" w:rsidRPr="00AE6B9D" w:rsidRDefault="00E8051C" w:rsidP="00E8051C">
      <w:pPr>
        <w:pBdr>
          <w:bottom w:val="single" w:sz="4" w:space="1" w:color="auto"/>
        </w:pBdr>
      </w:pPr>
    </w:p>
    <w:p w14:paraId="783DA61D" w14:textId="77777777" w:rsidR="00E8051C" w:rsidRPr="00AE6B9D" w:rsidRDefault="00E8051C" w:rsidP="00E8051C"/>
    <w:p w14:paraId="701AA9E2" w14:textId="77777777" w:rsidR="00E8051C" w:rsidRPr="00AE6B9D" w:rsidRDefault="00E8051C" w:rsidP="00E8051C"/>
    <w:p w14:paraId="49F42CFA" w14:textId="77777777" w:rsidR="00E8051C" w:rsidRDefault="00E8051C" w:rsidP="00E8051C">
      <w:pPr>
        <w:rPr>
          <w:b/>
          <w:bCs/>
        </w:rPr>
      </w:pPr>
      <w:r w:rsidRPr="00AE6B9D">
        <w:rPr>
          <w:b/>
          <w:bCs/>
        </w:rPr>
        <w:t xml:space="preserve">NOOT VOOR DE REDACTIE </w:t>
      </w:r>
    </w:p>
    <w:p w14:paraId="376E3F9F" w14:textId="77777777" w:rsidR="00E8051C" w:rsidRPr="00AE6B9D" w:rsidRDefault="00E8051C" w:rsidP="00E8051C">
      <w:pPr>
        <w:rPr>
          <w:b/>
          <w:bCs/>
        </w:rPr>
      </w:pPr>
      <w:r w:rsidRPr="00AE6B9D">
        <w:rPr>
          <w:b/>
          <w:bCs/>
        </w:rPr>
        <w:t>—niet voor publicatie</w:t>
      </w:r>
    </w:p>
    <w:p w14:paraId="1B8B9792" w14:textId="77777777" w:rsidR="00E8051C" w:rsidRPr="00AE6B9D" w:rsidRDefault="00E8051C" w:rsidP="00E8051C"/>
    <w:p w14:paraId="55428997" w14:textId="77777777" w:rsidR="00E8051C" w:rsidRPr="00AE6B9D" w:rsidRDefault="00E8051C" w:rsidP="00E8051C">
      <w:r w:rsidRPr="00AE6B9D">
        <w:t>Voor meer informatie over de getoonde werken, designers en interviewaanvragen:</w:t>
      </w:r>
    </w:p>
    <w:p w14:paraId="74A53F9E" w14:textId="77777777" w:rsidR="00E8051C" w:rsidRPr="00AE6B9D" w:rsidRDefault="00E8051C" w:rsidP="00E8051C"/>
    <w:p w14:paraId="02868178" w14:textId="77777777" w:rsidR="00E8051C" w:rsidRPr="00AE6B9D" w:rsidRDefault="00E8051C" w:rsidP="00E8051C">
      <w:pPr>
        <w:rPr>
          <w:b/>
          <w:bCs/>
        </w:rPr>
      </w:pPr>
      <w:r w:rsidRPr="00AE6B9D">
        <w:rPr>
          <w:b/>
          <w:bCs/>
        </w:rPr>
        <w:t>Kazerne</w:t>
      </w:r>
    </w:p>
    <w:p w14:paraId="7D218FD0" w14:textId="77777777" w:rsidR="00E8051C" w:rsidRPr="00AE6B9D" w:rsidRDefault="00E8051C" w:rsidP="00E8051C">
      <w:proofErr w:type="spellStart"/>
      <w:r w:rsidRPr="00AE6B9D">
        <w:t>Annemoon</w:t>
      </w:r>
      <w:proofErr w:type="spellEnd"/>
      <w:r w:rsidRPr="00AE6B9D">
        <w:t xml:space="preserve"> Geurts +31 (0)6 22529413, </w:t>
      </w:r>
      <w:hyperlink r:id="rId13" w:history="1">
        <w:r w:rsidRPr="00AE6B9D">
          <w:rPr>
            <w:rStyle w:val="Hyperlink"/>
          </w:rPr>
          <w:t>media@kazerne.com</w:t>
        </w:r>
      </w:hyperlink>
      <w:r w:rsidRPr="00AE6B9D">
        <w:t xml:space="preserve"> </w:t>
      </w:r>
    </w:p>
    <w:p w14:paraId="0B9719C0" w14:textId="77777777" w:rsidR="00E8051C" w:rsidRPr="00AE6B9D" w:rsidRDefault="00E8051C" w:rsidP="00E8051C"/>
    <w:p w14:paraId="3EC3969E" w14:textId="77777777" w:rsidR="00E8051C" w:rsidRPr="00AE6B9D" w:rsidRDefault="00E8051C" w:rsidP="00E8051C">
      <w:r w:rsidRPr="00AE6B9D">
        <w:t>High-</w:t>
      </w:r>
      <w:proofErr w:type="spellStart"/>
      <w:r w:rsidRPr="00AE6B9D">
        <w:t>resolution</w:t>
      </w:r>
      <w:proofErr w:type="spellEnd"/>
      <w:r w:rsidRPr="00AE6B9D">
        <w:t xml:space="preserve"> </w:t>
      </w:r>
      <w:proofErr w:type="spellStart"/>
      <w:r w:rsidRPr="00AE6B9D">
        <w:t>rechtenvrij</w:t>
      </w:r>
      <w:proofErr w:type="spellEnd"/>
      <w:r w:rsidRPr="00AE6B9D">
        <w:t xml:space="preserve"> beeldmateriaal is beschikbaar op verzoek.</w:t>
      </w:r>
    </w:p>
    <w:p w14:paraId="70760A41" w14:textId="77777777" w:rsidR="00E8051C" w:rsidRPr="00AE6B9D" w:rsidRDefault="00E8051C" w:rsidP="00E8051C">
      <w:r>
        <w:t>Zie ook</w:t>
      </w:r>
      <w:r w:rsidRPr="00AE6B9D">
        <w:t xml:space="preserve">: </w:t>
      </w:r>
      <w:hyperlink r:id="rId14" w:history="1">
        <w:r w:rsidRPr="00997F2C">
          <w:rPr>
            <w:rStyle w:val="Hyperlink"/>
          </w:rPr>
          <w:t>https://kazerne.com/press-releases/</w:t>
        </w:r>
      </w:hyperlink>
    </w:p>
    <w:p w14:paraId="7B745E2A" w14:textId="77777777" w:rsidR="00E8051C" w:rsidRPr="00AE6B9D" w:rsidRDefault="00E8051C" w:rsidP="00E8051C"/>
    <w:p w14:paraId="3A4D6985" w14:textId="77777777" w:rsidR="00E8051C" w:rsidRPr="00AE6B9D" w:rsidRDefault="00E8051C" w:rsidP="00E8051C">
      <w:r w:rsidRPr="00AE6B9D">
        <w:t>Gelieve te laten weten als u aan een deadline werkt.</w:t>
      </w:r>
    </w:p>
    <w:p w14:paraId="46D5DB53" w14:textId="77777777" w:rsidR="00E8051C" w:rsidRPr="00AE6B9D" w:rsidRDefault="00E8051C" w:rsidP="00E8051C"/>
    <w:p w14:paraId="23721A61" w14:textId="77777777" w:rsidR="006A7D6C" w:rsidRDefault="006A7D6C"/>
    <w:sectPr w:rsidR="006A7D6C" w:rsidSect="00BD0696">
      <w:pgSz w:w="11900" w:h="16840"/>
      <w:pgMar w:top="1134" w:right="1077" w:bottom="851" w:left="1077"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1C"/>
    <w:rsid w:val="006A7D6C"/>
    <w:rsid w:val="00E805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A74E958"/>
  <w15:chartTrackingRefBased/>
  <w15:docId w15:val="{63BC6FA8-7D22-1A4E-92EC-238134DA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051C"/>
    <w:pPr>
      <w:spacing w:line="240" w:lineRule="exact"/>
    </w:pPr>
    <w:rPr>
      <w:rFonts w:ascii="Helvetica" w:eastAsia="Times New Roman" w:hAnsi="Helvetica" w:cs="Times New Roman"/>
      <w:sz w:val="1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051C"/>
    <w:rPr>
      <w:color w:val="000000" w:themeColor="text1"/>
      <w:u w:val="single"/>
    </w:rPr>
  </w:style>
  <w:style w:type="character" w:styleId="Zwaar">
    <w:name w:val="Strong"/>
    <w:basedOn w:val="Standaardalinea-lettertype"/>
    <w:uiPriority w:val="22"/>
    <w:qFormat/>
    <w:rsid w:val="00E80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erne.com/" TargetMode="External"/><Relationship Id="rId13" Type="http://schemas.openxmlformats.org/officeDocument/2006/relationships/hyperlink" Target="mailto:media@kazerne.com" TargetMode="External"/><Relationship Id="rId3" Type="http://schemas.openxmlformats.org/officeDocument/2006/relationships/webSettings" Target="webSettings.xml"/><Relationship Id="rId7" Type="http://schemas.openxmlformats.org/officeDocument/2006/relationships/hyperlink" Target="https://youtu.be/2ADgUS2Iby8" TargetMode="External"/><Relationship Id="rId12" Type="http://schemas.openxmlformats.org/officeDocument/2006/relationships/hyperlink" Target="https://kazerne.com/hotel/hotel-overvie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tichting-loyola.nl/" TargetMode="External"/><Relationship Id="rId11" Type="http://schemas.openxmlformats.org/officeDocument/2006/relationships/hyperlink" Target="https://kazerne.com/eat-drink/fine-dining-restaurant/" TargetMode="External"/><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hyperlink" Target="https://kazerne.com/eat-drink/bar-bistro-kazerne/" TargetMode="External"/><Relationship Id="rId4" Type="http://schemas.openxmlformats.org/officeDocument/2006/relationships/image" Target="media/image1.jpg"/><Relationship Id="rId9" Type="http://schemas.openxmlformats.org/officeDocument/2006/relationships/hyperlink" Target="https://kazerne.com/design/past-exhibitions/" TargetMode="External"/><Relationship Id="rId14" Type="http://schemas.openxmlformats.org/officeDocument/2006/relationships/hyperlink" Target="https://kazerne.com/press-release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903</Words>
  <Characters>4970</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2022-05-16T13:49:00Z</dcterms:created>
  <dcterms:modified xsi:type="dcterms:W3CDTF">2022-05-16T13:52:00Z</dcterms:modified>
</cp:coreProperties>
</file>