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8614" w14:textId="77777777" w:rsidR="00B278B4" w:rsidRPr="00B278B4" w:rsidRDefault="00B278B4" w:rsidP="00B278B4">
      <w:pPr>
        <w:pBdr>
          <w:bottom w:val="single" w:sz="4" w:space="1" w:color="auto"/>
        </w:pBdr>
        <w:rPr>
          <w:lang w:val="en-GB"/>
        </w:rPr>
      </w:pPr>
      <w:bookmarkStart w:id="0" w:name="_GoBack"/>
      <w:bookmarkEnd w:id="0"/>
    </w:p>
    <w:p w14:paraId="31437F03" w14:textId="77777777" w:rsidR="00B278B4" w:rsidRPr="00B278B4" w:rsidRDefault="00B278B4" w:rsidP="00B278B4">
      <w:pPr>
        <w:rPr>
          <w:lang w:val="en-GB"/>
        </w:rPr>
      </w:pPr>
    </w:p>
    <w:p w14:paraId="056C7674" w14:textId="77777777" w:rsidR="00B278B4" w:rsidRPr="00B278B4" w:rsidRDefault="00B278B4" w:rsidP="00B278B4">
      <w:pPr>
        <w:pStyle w:val="Kop1"/>
        <w:rPr>
          <w:lang w:val="en-GB"/>
        </w:rPr>
      </w:pPr>
      <w:r w:rsidRPr="00B278B4">
        <w:rPr>
          <w:lang w:val="en-GB"/>
        </w:rPr>
        <w:t xml:space="preserve">MEDIA release </w:t>
      </w:r>
    </w:p>
    <w:p w14:paraId="2D08E3E2" w14:textId="77777777" w:rsidR="00B278B4" w:rsidRPr="00D74039" w:rsidRDefault="00B278B4" w:rsidP="00B278B4">
      <w:r>
        <w:t>02 2016</w:t>
      </w:r>
    </w:p>
    <w:p w14:paraId="491B213A" w14:textId="77777777" w:rsidR="00B278B4" w:rsidRPr="00D74039" w:rsidRDefault="00B278B4" w:rsidP="00B278B4">
      <w:pPr>
        <w:pBdr>
          <w:bottom w:val="single" w:sz="4" w:space="1" w:color="auto"/>
        </w:pBdr>
      </w:pPr>
    </w:p>
    <w:p w14:paraId="30D69CE4" w14:textId="77777777" w:rsidR="00B278B4" w:rsidRDefault="00B278B4" w:rsidP="000A7941">
      <w:pPr>
        <w:rPr>
          <w:i/>
          <w:sz w:val="22"/>
          <w:lang w:val="en-GB"/>
        </w:rPr>
      </w:pPr>
    </w:p>
    <w:p w14:paraId="344DA31B" w14:textId="77777777" w:rsidR="006779A3" w:rsidRDefault="005560EA" w:rsidP="000A7941">
      <w:pPr>
        <w:rPr>
          <w:i/>
          <w:sz w:val="22"/>
          <w:lang w:val="en-GB"/>
        </w:rPr>
      </w:pPr>
      <w:r w:rsidRPr="008759CA">
        <w:rPr>
          <w:i/>
          <w:sz w:val="22"/>
          <w:lang w:val="en-GB"/>
        </w:rPr>
        <w:t xml:space="preserve">Jeroen </w:t>
      </w:r>
      <w:proofErr w:type="spellStart"/>
      <w:r w:rsidRPr="008759CA">
        <w:rPr>
          <w:i/>
          <w:sz w:val="22"/>
          <w:lang w:val="en-GB"/>
        </w:rPr>
        <w:t>Junte</w:t>
      </w:r>
      <w:proofErr w:type="spellEnd"/>
      <w:r w:rsidRPr="008759CA">
        <w:rPr>
          <w:i/>
          <w:sz w:val="22"/>
          <w:lang w:val="en-GB"/>
        </w:rPr>
        <w:t xml:space="preserve"> second guest curator at the Kazerne Eindhoven creative cluster</w:t>
      </w:r>
    </w:p>
    <w:p w14:paraId="21771934" w14:textId="77777777" w:rsidR="00F24EB4" w:rsidRPr="006779A3" w:rsidRDefault="006779A3" w:rsidP="000A7941">
      <w:pPr>
        <w:rPr>
          <w:b/>
          <w:i/>
          <w:sz w:val="22"/>
          <w:lang w:val="en-GB"/>
        </w:rPr>
      </w:pPr>
      <w:proofErr w:type="spellStart"/>
      <w:r w:rsidRPr="006779A3">
        <w:rPr>
          <w:b/>
          <w:i/>
          <w:sz w:val="22"/>
          <w:lang w:val="en-GB"/>
        </w:rPr>
        <w:t>Junte</w:t>
      </w:r>
      <w:proofErr w:type="spellEnd"/>
      <w:r w:rsidRPr="006779A3">
        <w:rPr>
          <w:b/>
          <w:i/>
          <w:sz w:val="22"/>
          <w:lang w:val="en-GB"/>
        </w:rPr>
        <w:t xml:space="preserve"> c</w:t>
      </w:r>
      <w:r w:rsidR="005560EA" w:rsidRPr="006779A3">
        <w:rPr>
          <w:b/>
          <w:i/>
          <w:sz w:val="22"/>
          <w:lang w:val="en-GB"/>
        </w:rPr>
        <w:t xml:space="preserve">ompiles first comprehensive </w:t>
      </w:r>
      <w:r w:rsidR="008C276B" w:rsidRPr="006779A3">
        <w:rPr>
          <w:b/>
          <w:i/>
          <w:sz w:val="22"/>
          <w:lang w:val="en-GB"/>
        </w:rPr>
        <w:t>overview</w:t>
      </w:r>
      <w:r w:rsidR="005560EA" w:rsidRPr="006779A3">
        <w:rPr>
          <w:b/>
          <w:i/>
          <w:sz w:val="22"/>
          <w:lang w:val="en-GB"/>
        </w:rPr>
        <w:t xml:space="preserve"> of new generation of designers</w:t>
      </w:r>
    </w:p>
    <w:p w14:paraId="710EA3EC" w14:textId="77777777" w:rsidR="00B31A0E" w:rsidRPr="008759CA" w:rsidRDefault="00B31A0E" w:rsidP="003E2C60">
      <w:pPr>
        <w:pStyle w:val="Kop1"/>
        <w:rPr>
          <w:lang w:val="en-GB"/>
        </w:rPr>
      </w:pPr>
    </w:p>
    <w:p w14:paraId="59B3923D" w14:textId="77777777" w:rsidR="00024DDC" w:rsidRPr="008759CA" w:rsidRDefault="00774A1C" w:rsidP="003E2C60">
      <w:pPr>
        <w:pStyle w:val="Kop1"/>
        <w:rPr>
          <w:lang w:val="en-GB"/>
        </w:rPr>
      </w:pPr>
      <w:r w:rsidRPr="008759CA">
        <w:rPr>
          <w:lang w:val="en-GB"/>
        </w:rPr>
        <w:t xml:space="preserve">EXPO </w:t>
      </w:r>
      <w:r w:rsidR="003E2C60" w:rsidRPr="008759CA">
        <w:rPr>
          <w:lang w:val="en-GB"/>
        </w:rPr>
        <w:t>NEXT UP</w:t>
      </w:r>
      <w:r w:rsidR="00C449F9" w:rsidRPr="008759CA">
        <w:rPr>
          <w:lang w:val="en-GB"/>
        </w:rPr>
        <w:t xml:space="preserve">: </w:t>
      </w:r>
      <w:r w:rsidR="003E2C60" w:rsidRPr="008759CA">
        <w:rPr>
          <w:lang w:val="en-GB"/>
        </w:rPr>
        <w:t xml:space="preserve">Dutch Design </w:t>
      </w:r>
      <w:r w:rsidR="005560EA" w:rsidRPr="008759CA">
        <w:rPr>
          <w:lang w:val="en-GB"/>
        </w:rPr>
        <w:t xml:space="preserve">BY A NEW, ENGAGED, post-crisis GENERATION </w:t>
      </w:r>
    </w:p>
    <w:p w14:paraId="58FE1197" w14:textId="77777777" w:rsidR="0096148D" w:rsidRPr="008759CA" w:rsidRDefault="0096148D" w:rsidP="00B33345">
      <w:pPr>
        <w:rPr>
          <w:b/>
          <w:lang w:val="en-GB"/>
        </w:rPr>
      </w:pPr>
    </w:p>
    <w:p w14:paraId="25F5A91F" w14:textId="77777777" w:rsidR="00FD057D" w:rsidRPr="008759CA" w:rsidRDefault="00B278B4" w:rsidP="00B33345">
      <w:pPr>
        <w:rPr>
          <w:b/>
          <w:lang w:val="en-GB"/>
        </w:rPr>
      </w:pPr>
      <w:r>
        <w:rPr>
          <w:b/>
          <w:noProof/>
          <w:lang w:val="en-US"/>
        </w:rPr>
        <w:drawing>
          <wp:anchor distT="0" distB="0" distL="114300" distR="114300" simplePos="0" relativeHeight="251659264" behindDoc="0" locked="0" layoutInCell="1" allowOverlap="1" wp14:anchorId="4D49C8C0" wp14:editId="22A74951">
            <wp:simplePos x="0" y="0"/>
            <wp:positionH relativeFrom="margin">
              <wp:posOffset>-5080</wp:posOffset>
            </wp:positionH>
            <wp:positionV relativeFrom="margin">
              <wp:posOffset>5974080</wp:posOffset>
            </wp:positionV>
            <wp:extent cx="2519680" cy="29413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 Expo LR NextUP AlixGallet_Tricking biometrics_Communication 2014_FemkeRijerman_LrStaand.jpg"/>
                    <pic:cNvPicPr/>
                  </pic:nvPicPr>
                  <pic:blipFill>
                    <a:blip r:embed="rId8">
                      <a:extLst>
                        <a:ext uri="{28A0092B-C50C-407E-A947-70E740481C1C}">
                          <a14:useLocalDpi xmlns:a14="http://schemas.microsoft.com/office/drawing/2010/main" val="0"/>
                        </a:ext>
                      </a:extLst>
                    </a:blip>
                    <a:stretch>
                      <a:fillRect/>
                    </a:stretch>
                  </pic:blipFill>
                  <pic:spPr>
                    <a:xfrm>
                      <a:off x="0" y="0"/>
                      <a:ext cx="2519680" cy="2941320"/>
                    </a:xfrm>
                    <a:prstGeom prst="rect">
                      <a:avLst/>
                    </a:prstGeom>
                  </pic:spPr>
                </pic:pic>
              </a:graphicData>
            </a:graphic>
          </wp:anchor>
        </w:drawing>
      </w:r>
      <w:r w:rsidR="005560EA" w:rsidRPr="008759CA">
        <w:rPr>
          <w:b/>
          <w:lang w:val="en-GB"/>
        </w:rPr>
        <w:t xml:space="preserve">From Sunday 21 February, </w:t>
      </w:r>
      <w:r w:rsidR="005C0CBD" w:rsidRPr="008759CA">
        <w:rPr>
          <w:b/>
          <w:lang w:val="en-GB"/>
        </w:rPr>
        <w:t xml:space="preserve">the </w:t>
      </w:r>
      <w:r w:rsidR="005560EA" w:rsidRPr="008759CA">
        <w:rPr>
          <w:b/>
          <w:lang w:val="en-GB"/>
        </w:rPr>
        <w:t xml:space="preserve">Kazerne creative </w:t>
      </w:r>
      <w:r w:rsidR="005C0CBD" w:rsidRPr="008759CA">
        <w:rPr>
          <w:b/>
          <w:lang w:val="en-GB"/>
        </w:rPr>
        <w:t xml:space="preserve">cluster will host a retrospective exhibition entitled </w:t>
      </w:r>
      <w:r w:rsidR="005C0CBD" w:rsidRPr="008759CA">
        <w:rPr>
          <w:b/>
          <w:i/>
          <w:lang w:val="en-GB"/>
        </w:rPr>
        <w:t xml:space="preserve">NEXT UP – Jeroen </w:t>
      </w:r>
      <w:proofErr w:type="spellStart"/>
      <w:r w:rsidR="005C0CBD" w:rsidRPr="008759CA">
        <w:rPr>
          <w:b/>
          <w:i/>
          <w:lang w:val="en-GB"/>
        </w:rPr>
        <w:t>Junte</w:t>
      </w:r>
      <w:proofErr w:type="spellEnd"/>
      <w:r w:rsidR="005C0CBD" w:rsidRPr="008759CA">
        <w:rPr>
          <w:b/>
          <w:i/>
          <w:lang w:val="en-GB"/>
        </w:rPr>
        <w:t>: Dutch design by a new, engaged, post-crisis generation.</w:t>
      </w:r>
      <w:r w:rsidR="005C0CBD" w:rsidRPr="008759CA">
        <w:rPr>
          <w:b/>
          <w:lang w:val="en-GB"/>
        </w:rPr>
        <w:t xml:space="preserve"> </w:t>
      </w:r>
      <w:r w:rsidR="001100C3" w:rsidRPr="008759CA">
        <w:rPr>
          <w:b/>
          <w:lang w:val="en-GB"/>
        </w:rPr>
        <w:t xml:space="preserve">In this exhibition, guest </w:t>
      </w:r>
      <w:r w:rsidR="006779A3">
        <w:rPr>
          <w:b/>
          <w:lang w:val="en-GB"/>
        </w:rPr>
        <w:t xml:space="preserve">curator Jeroen </w:t>
      </w:r>
      <w:proofErr w:type="spellStart"/>
      <w:r w:rsidR="006779A3">
        <w:rPr>
          <w:b/>
          <w:lang w:val="en-GB"/>
        </w:rPr>
        <w:t>Junte</w:t>
      </w:r>
      <w:proofErr w:type="spellEnd"/>
      <w:r w:rsidR="006779A3">
        <w:rPr>
          <w:b/>
          <w:lang w:val="en-GB"/>
        </w:rPr>
        <w:t xml:space="preserve"> presents an overview </w:t>
      </w:r>
      <w:r w:rsidR="001100C3" w:rsidRPr="008759CA">
        <w:rPr>
          <w:b/>
          <w:lang w:val="en-GB"/>
        </w:rPr>
        <w:t xml:space="preserve">of the latest generation of Dutch designers. </w:t>
      </w:r>
      <w:r w:rsidR="00E26650">
        <w:rPr>
          <w:b/>
          <w:lang w:val="en-GB"/>
        </w:rPr>
        <w:t xml:space="preserve">Featuring </w:t>
      </w:r>
      <w:r w:rsidR="001100C3" w:rsidRPr="008759CA">
        <w:rPr>
          <w:b/>
          <w:lang w:val="en-GB"/>
        </w:rPr>
        <w:t xml:space="preserve">almost 200 works by over 60 designers </w:t>
      </w:r>
      <w:r w:rsidR="001100C3" w:rsidRPr="008759CA">
        <w:rPr>
          <w:rFonts w:cs="Helvetica"/>
          <w:b/>
          <w:lang w:val="en-GB"/>
        </w:rPr>
        <w:t>–</w:t>
      </w:r>
      <w:r w:rsidR="001100C3" w:rsidRPr="008759CA">
        <w:rPr>
          <w:b/>
          <w:lang w:val="en-GB"/>
        </w:rPr>
        <w:t xml:space="preserve"> including </w:t>
      </w:r>
      <w:proofErr w:type="spellStart"/>
      <w:r w:rsidR="001100C3" w:rsidRPr="008759CA">
        <w:rPr>
          <w:b/>
          <w:lang w:val="en-GB"/>
        </w:rPr>
        <w:t>Marjan</w:t>
      </w:r>
      <w:proofErr w:type="spellEnd"/>
      <w:r w:rsidR="001100C3" w:rsidRPr="008759CA">
        <w:rPr>
          <w:b/>
          <w:lang w:val="en-GB"/>
        </w:rPr>
        <w:t xml:space="preserve"> van </w:t>
      </w:r>
      <w:proofErr w:type="spellStart"/>
      <w:r w:rsidR="001100C3" w:rsidRPr="008759CA">
        <w:rPr>
          <w:b/>
          <w:lang w:val="en-GB"/>
        </w:rPr>
        <w:t>Aubel</w:t>
      </w:r>
      <w:proofErr w:type="spellEnd"/>
      <w:r w:rsidR="001100C3" w:rsidRPr="008759CA">
        <w:rPr>
          <w:b/>
          <w:lang w:val="en-GB"/>
        </w:rPr>
        <w:t xml:space="preserve">, Teresa van </w:t>
      </w:r>
      <w:proofErr w:type="spellStart"/>
      <w:r w:rsidR="001100C3" w:rsidRPr="008759CA">
        <w:rPr>
          <w:b/>
          <w:lang w:val="en-GB"/>
        </w:rPr>
        <w:t>Dongen</w:t>
      </w:r>
      <w:proofErr w:type="spellEnd"/>
      <w:r w:rsidR="001100C3" w:rsidRPr="008759CA">
        <w:rPr>
          <w:b/>
          <w:lang w:val="en-GB"/>
        </w:rPr>
        <w:t xml:space="preserve">, Dave </w:t>
      </w:r>
      <w:proofErr w:type="spellStart"/>
      <w:r w:rsidR="001100C3" w:rsidRPr="008759CA">
        <w:rPr>
          <w:b/>
          <w:lang w:val="en-GB"/>
        </w:rPr>
        <w:t>Hakkens</w:t>
      </w:r>
      <w:proofErr w:type="spellEnd"/>
      <w:r w:rsidR="001100C3" w:rsidRPr="008759CA">
        <w:rPr>
          <w:b/>
          <w:lang w:val="en-GB"/>
        </w:rPr>
        <w:t xml:space="preserve">, Dirk van der </w:t>
      </w:r>
      <w:proofErr w:type="spellStart"/>
      <w:r w:rsidR="001100C3" w:rsidRPr="008759CA">
        <w:rPr>
          <w:b/>
          <w:lang w:val="en-GB"/>
        </w:rPr>
        <w:t>Kooij</w:t>
      </w:r>
      <w:proofErr w:type="spellEnd"/>
      <w:r w:rsidR="001100C3" w:rsidRPr="008759CA">
        <w:rPr>
          <w:b/>
          <w:lang w:val="en-GB"/>
        </w:rPr>
        <w:t xml:space="preserve">, </w:t>
      </w:r>
      <w:proofErr w:type="spellStart"/>
      <w:r w:rsidR="001100C3" w:rsidRPr="008759CA">
        <w:rPr>
          <w:b/>
          <w:lang w:val="en-GB"/>
        </w:rPr>
        <w:t>Arnout</w:t>
      </w:r>
      <w:proofErr w:type="spellEnd"/>
      <w:r w:rsidR="001100C3" w:rsidRPr="008759CA">
        <w:rPr>
          <w:b/>
          <w:lang w:val="en-GB"/>
        </w:rPr>
        <w:t xml:space="preserve"> Meijer, </w:t>
      </w:r>
      <w:proofErr w:type="spellStart"/>
      <w:r w:rsidR="001100C3" w:rsidRPr="008759CA">
        <w:rPr>
          <w:b/>
          <w:lang w:val="en-GB"/>
        </w:rPr>
        <w:t>Aliki</w:t>
      </w:r>
      <w:proofErr w:type="spellEnd"/>
      <w:r w:rsidR="001100C3" w:rsidRPr="008759CA">
        <w:rPr>
          <w:b/>
          <w:lang w:val="en-GB"/>
        </w:rPr>
        <w:t xml:space="preserve"> van der </w:t>
      </w:r>
      <w:proofErr w:type="spellStart"/>
      <w:r w:rsidR="001100C3" w:rsidRPr="008759CA">
        <w:rPr>
          <w:b/>
          <w:lang w:val="en-GB"/>
        </w:rPr>
        <w:t>Kruijs</w:t>
      </w:r>
      <w:proofErr w:type="spellEnd"/>
      <w:r w:rsidR="001100C3" w:rsidRPr="008759CA">
        <w:rPr>
          <w:b/>
          <w:lang w:val="en-GB"/>
        </w:rPr>
        <w:t xml:space="preserve">, Lex Pott, Thomas </w:t>
      </w:r>
      <w:proofErr w:type="spellStart"/>
      <w:r w:rsidR="001100C3" w:rsidRPr="008759CA">
        <w:rPr>
          <w:b/>
          <w:lang w:val="en-GB"/>
        </w:rPr>
        <w:t>Vailly</w:t>
      </w:r>
      <w:proofErr w:type="spellEnd"/>
      <w:r w:rsidR="001100C3" w:rsidRPr="008759CA">
        <w:rPr>
          <w:b/>
          <w:lang w:val="en-GB"/>
        </w:rPr>
        <w:t xml:space="preserve"> &amp; Laura Lynn Jansen, Sander </w:t>
      </w:r>
      <w:proofErr w:type="spellStart"/>
      <w:r w:rsidR="001100C3" w:rsidRPr="008759CA">
        <w:rPr>
          <w:b/>
          <w:lang w:val="en-GB"/>
        </w:rPr>
        <w:t>Wassink</w:t>
      </w:r>
      <w:proofErr w:type="spellEnd"/>
      <w:r w:rsidR="001100C3" w:rsidRPr="008759CA">
        <w:rPr>
          <w:b/>
          <w:lang w:val="en-GB"/>
        </w:rPr>
        <w:t xml:space="preserve"> and </w:t>
      </w:r>
      <w:proofErr w:type="spellStart"/>
      <w:r w:rsidR="001100C3" w:rsidRPr="008759CA">
        <w:rPr>
          <w:b/>
          <w:lang w:val="en-GB"/>
        </w:rPr>
        <w:t>Jolan</w:t>
      </w:r>
      <w:proofErr w:type="spellEnd"/>
      <w:r w:rsidR="001100C3" w:rsidRPr="008759CA">
        <w:rPr>
          <w:b/>
          <w:lang w:val="en-GB"/>
        </w:rPr>
        <w:t xml:space="preserve"> van der </w:t>
      </w:r>
      <w:proofErr w:type="spellStart"/>
      <w:r w:rsidR="001100C3" w:rsidRPr="008759CA">
        <w:rPr>
          <w:b/>
          <w:lang w:val="en-GB"/>
        </w:rPr>
        <w:t>Wiel</w:t>
      </w:r>
      <w:proofErr w:type="spellEnd"/>
      <w:r w:rsidR="001100C3" w:rsidRPr="008759CA">
        <w:rPr>
          <w:b/>
          <w:lang w:val="en-GB"/>
        </w:rPr>
        <w:t xml:space="preserve"> </w:t>
      </w:r>
      <w:r w:rsidR="001100C3" w:rsidRPr="008759CA">
        <w:rPr>
          <w:rFonts w:cs="Helvetica"/>
          <w:b/>
          <w:lang w:val="en-GB"/>
        </w:rPr>
        <w:t>–</w:t>
      </w:r>
      <w:r w:rsidR="001100C3" w:rsidRPr="008759CA">
        <w:rPr>
          <w:b/>
          <w:lang w:val="en-GB"/>
        </w:rPr>
        <w:t xml:space="preserve"> the exhibition will be the first overview of the generation that came of age during the credit crunch. </w:t>
      </w:r>
      <w:proofErr w:type="spellStart"/>
      <w:r w:rsidR="001100C3" w:rsidRPr="008759CA">
        <w:rPr>
          <w:b/>
          <w:lang w:val="en-GB"/>
        </w:rPr>
        <w:t>Junte</w:t>
      </w:r>
      <w:proofErr w:type="spellEnd"/>
      <w:r w:rsidR="001100C3" w:rsidRPr="008759CA">
        <w:rPr>
          <w:b/>
          <w:lang w:val="en-GB"/>
        </w:rPr>
        <w:t xml:space="preserve">: “The engagement and open-mindedness of these young designers is remarkable. </w:t>
      </w:r>
      <w:r w:rsidR="006118C2" w:rsidRPr="008759CA">
        <w:rPr>
          <w:b/>
          <w:lang w:val="en-GB"/>
        </w:rPr>
        <w:t>They think in terms of opportunities and solutions rather than problems and obstacles.”</w:t>
      </w:r>
    </w:p>
    <w:p w14:paraId="5C65C6E1" w14:textId="77777777" w:rsidR="006118C2" w:rsidRDefault="006118C2" w:rsidP="00B33345">
      <w:pPr>
        <w:rPr>
          <w:b/>
          <w:lang w:val="en-GB"/>
        </w:rPr>
      </w:pPr>
    </w:p>
    <w:p w14:paraId="478B7D8E" w14:textId="77777777" w:rsidR="00B278B4" w:rsidRDefault="00B278B4" w:rsidP="00B33345">
      <w:pPr>
        <w:rPr>
          <w:b/>
          <w:lang w:val="en-GB"/>
        </w:rPr>
      </w:pPr>
    </w:p>
    <w:p w14:paraId="4D5C85EE" w14:textId="77777777" w:rsidR="00B278B4" w:rsidRDefault="00B278B4" w:rsidP="00B33345">
      <w:pPr>
        <w:rPr>
          <w:i/>
          <w:sz w:val="16"/>
          <w:lang w:val="en-US"/>
        </w:rPr>
      </w:pPr>
      <w:r>
        <w:rPr>
          <w:i/>
          <w:sz w:val="16"/>
          <w:lang w:val="en-US"/>
        </w:rPr>
        <w:t xml:space="preserve">Image </w:t>
      </w:r>
      <w:r w:rsidRPr="00AE65EB">
        <w:rPr>
          <w:i/>
          <w:sz w:val="16"/>
          <w:lang w:val="en-US"/>
        </w:rPr>
        <w:t xml:space="preserve">Alix </w:t>
      </w:r>
      <w:proofErr w:type="spellStart"/>
      <w:r w:rsidRPr="00AE65EB">
        <w:rPr>
          <w:i/>
          <w:sz w:val="16"/>
          <w:lang w:val="en-US"/>
        </w:rPr>
        <w:t>Gallet</w:t>
      </w:r>
      <w:proofErr w:type="spellEnd"/>
      <w:r w:rsidRPr="00AE65EB">
        <w:rPr>
          <w:i/>
          <w:sz w:val="16"/>
          <w:lang w:val="en-US"/>
        </w:rPr>
        <w:t xml:space="preserve">: Tricking biometrics </w:t>
      </w:r>
      <w:r>
        <w:rPr>
          <w:i/>
          <w:sz w:val="16"/>
          <w:lang w:val="en-US"/>
        </w:rPr>
        <w:t>by</w:t>
      </w:r>
      <w:r w:rsidRPr="00AE65EB">
        <w:rPr>
          <w:i/>
          <w:sz w:val="16"/>
          <w:lang w:val="en-US"/>
        </w:rPr>
        <w:t xml:space="preserve"> </w:t>
      </w:r>
      <w:proofErr w:type="spellStart"/>
      <w:r w:rsidRPr="00AE65EB">
        <w:rPr>
          <w:i/>
          <w:sz w:val="16"/>
          <w:lang w:val="en-US"/>
        </w:rPr>
        <w:t>Femke</w:t>
      </w:r>
      <w:proofErr w:type="spellEnd"/>
      <w:r>
        <w:rPr>
          <w:i/>
          <w:sz w:val="16"/>
          <w:lang w:val="en-US"/>
        </w:rPr>
        <w:t xml:space="preserve"> </w:t>
      </w:r>
      <w:proofErr w:type="spellStart"/>
      <w:r w:rsidRPr="00AE65EB">
        <w:rPr>
          <w:i/>
          <w:sz w:val="16"/>
          <w:lang w:val="en-US"/>
        </w:rPr>
        <w:t>Rijerman</w:t>
      </w:r>
      <w:proofErr w:type="spellEnd"/>
    </w:p>
    <w:p w14:paraId="718AD107" w14:textId="77777777" w:rsidR="00B278B4" w:rsidRPr="008759CA" w:rsidRDefault="00B278B4" w:rsidP="00B33345">
      <w:pPr>
        <w:rPr>
          <w:b/>
          <w:lang w:val="en-GB"/>
        </w:rPr>
      </w:pPr>
    </w:p>
    <w:p w14:paraId="7581E403" w14:textId="77777777" w:rsidR="006118C2" w:rsidRPr="008759CA" w:rsidRDefault="00727E59" w:rsidP="00B33345">
      <w:pPr>
        <w:rPr>
          <w:b/>
          <w:sz w:val="20"/>
          <w:szCs w:val="20"/>
          <w:lang w:val="en-GB"/>
        </w:rPr>
      </w:pPr>
      <w:r w:rsidRPr="008759CA">
        <w:rPr>
          <w:b/>
          <w:sz w:val="20"/>
          <w:szCs w:val="20"/>
          <w:lang w:val="en-GB"/>
        </w:rPr>
        <w:t>First comprehensive overview of new generation designers</w:t>
      </w:r>
    </w:p>
    <w:p w14:paraId="13154BA4" w14:textId="77777777" w:rsidR="00727E59" w:rsidRPr="008759CA" w:rsidRDefault="00727E59" w:rsidP="00B33345">
      <w:pPr>
        <w:rPr>
          <w:lang w:val="en-GB"/>
        </w:rPr>
      </w:pPr>
      <w:r w:rsidRPr="008759CA">
        <w:rPr>
          <w:lang w:val="en-GB"/>
        </w:rPr>
        <w:t xml:space="preserve">NEXT UP is the world’s first exhibition presenting the entire spectrum of post-crisis design. This new generation of designers elaborates on the inquisitive, critical attitude of Dutch design, while at the same time </w:t>
      </w:r>
      <w:r w:rsidR="006779A3">
        <w:rPr>
          <w:lang w:val="en-GB"/>
        </w:rPr>
        <w:t xml:space="preserve">striving </w:t>
      </w:r>
      <w:r w:rsidRPr="008759CA">
        <w:rPr>
          <w:lang w:val="en-GB"/>
        </w:rPr>
        <w:t xml:space="preserve">to contribute </w:t>
      </w:r>
      <w:r w:rsidR="006779A3">
        <w:rPr>
          <w:lang w:val="en-GB"/>
        </w:rPr>
        <w:t xml:space="preserve">positively </w:t>
      </w:r>
      <w:r w:rsidRPr="008759CA">
        <w:rPr>
          <w:lang w:val="en-GB"/>
        </w:rPr>
        <w:t xml:space="preserve">to social </w:t>
      </w:r>
      <w:r w:rsidR="00652B6F">
        <w:rPr>
          <w:lang w:val="en-GB"/>
        </w:rPr>
        <w:t>issues</w:t>
      </w:r>
      <w:r w:rsidRPr="008759CA">
        <w:rPr>
          <w:lang w:val="en-GB"/>
        </w:rPr>
        <w:t xml:space="preserve">. These engaged designers don’t just ask questions, they also look for answers. </w:t>
      </w:r>
      <w:r w:rsidR="006779A3">
        <w:rPr>
          <w:lang w:val="en-GB"/>
        </w:rPr>
        <w:t xml:space="preserve">They deploy </w:t>
      </w:r>
      <w:r w:rsidRPr="008759CA">
        <w:rPr>
          <w:lang w:val="en-GB"/>
        </w:rPr>
        <w:t xml:space="preserve">instinct and intuition just as much as </w:t>
      </w:r>
      <w:r w:rsidR="00C77CDE" w:rsidRPr="008759CA">
        <w:rPr>
          <w:lang w:val="en-GB"/>
        </w:rPr>
        <w:t>conceptual exploration and a critical attitude. They are both thinkers and doers.</w:t>
      </w:r>
    </w:p>
    <w:p w14:paraId="3303927E" w14:textId="77777777" w:rsidR="00C77CDE" w:rsidRPr="008759CA" w:rsidRDefault="00C77CDE" w:rsidP="00B33345">
      <w:pPr>
        <w:rPr>
          <w:lang w:val="en-GB"/>
        </w:rPr>
      </w:pPr>
    </w:p>
    <w:p w14:paraId="2B17C34B" w14:textId="77777777" w:rsidR="00C77CDE" w:rsidRPr="008759CA" w:rsidRDefault="00C77CDE" w:rsidP="00B33345">
      <w:pPr>
        <w:rPr>
          <w:b/>
          <w:lang w:val="en-GB"/>
        </w:rPr>
      </w:pPr>
      <w:r w:rsidRPr="008759CA">
        <w:rPr>
          <w:b/>
          <w:lang w:val="en-GB"/>
        </w:rPr>
        <w:t>Engaged and resolute: pragmatic idealism</w:t>
      </w:r>
    </w:p>
    <w:p w14:paraId="49ABCDB7" w14:textId="77777777" w:rsidR="00C77CDE" w:rsidRPr="008759CA" w:rsidRDefault="00C77CDE" w:rsidP="00B33345">
      <w:pPr>
        <w:rPr>
          <w:lang w:val="en-GB"/>
        </w:rPr>
      </w:pPr>
      <w:r w:rsidRPr="008759CA">
        <w:rPr>
          <w:lang w:val="en-GB"/>
        </w:rPr>
        <w:t xml:space="preserve">Guest curator Jeroen </w:t>
      </w:r>
      <w:proofErr w:type="spellStart"/>
      <w:r w:rsidRPr="008759CA">
        <w:rPr>
          <w:lang w:val="en-GB"/>
        </w:rPr>
        <w:t>Junte</w:t>
      </w:r>
      <w:proofErr w:type="spellEnd"/>
      <w:r w:rsidRPr="008759CA">
        <w:rPr>
          <w:lang w:val="en-GB"/>
        </w:rPr>
        <w:t xml:space="preserve"> on NEXT UP: “Yes, of course, contemporary young designers c</w:t>
      </w:r>
      <w:r w:rsidR="006779A3">
        <w:rPr>
          <w:lang w:val="en-GB"/>
        </w:rPr>
        <w:t>a</w:t>
      </w:r>
      <w:r w:rsidRPr="008759CA">
        <w:rPr>
          <w:lang w:val="en-GB"/>
        </w:rPr>
        <w:t>me of age during the crisis. Raw materials are running out, energy is becoming scarce and globalization is making new, small-scale production essential. That requires engagement and resoluteness. And, no, they are not disheartened. They are enterprising and have no trouble switching between industr</w:t>
      </w:r>
      <w:r w:rsidR="006779A3">
        <w:rPr>
          <w:lang w:val="en-GB"/>
        </w:rPr>
        <w:t>ial</w:t>
      </w:r>
      <w:r w:rsidRPr="008759CA">
        <w:rPr>
          <w:lang w:val="en-GB"/>
        </w:rPr>
        <w:t xml:space="preserve"> and </w:t>
      </w:r>
      <w:r w:rsidR="00450EA5" w:rsidRPr="008759CA">
        <w:rPr>
          <w:lang w:val="en-GB"/>
        </w:rPr>
        <w:t xml:space="preserve">independent production. They are pragmatists and are oblivious to existing boundaries </w:t>
      </w:r>
      <w:r w:rsidR="006779A3">
        <w:rPr>
          <w:lang w:val="en-GB"/>
        </w:rPr>
        <w:t>that compartmentalize</w:t>
      </w:r>
      <w:r w:rsidR="00450EA5" w:rsidRPr="008759CA">
        <w:rPr>
          <w:lang w:val="en-GB"/>
        </w:rPr>
        <w:t xml:space="preserve"> art, design, science and even the service industr</w:t>
      </w:r>
      <w:r w:rsidR="006779A3">
        <w:rPr>
          <w:lang w:val="en-GB"/>
        </w:rPr>
        <w:t>ies</w:t>
      </w:r>
      <w:r w:rsidR="00450EA5" w:rsidRPr="008759CA">
        <w:rPr>
          <w:lang w:val="en-GB"/>
        </w:rPr>
        <w:t>. They plot their own course, and their course is in ascendance. They are next up!”</w:t>
      </w:r>
    </w:p>
    <w:p w14:paraId="5EFFCB88" w14:textId="77777777" w:rsidR="00450EA5" w:rsidRPr="008759CA" w:rsidRDefault="00450EA5" w:rsidP="00B33345">
      <w:pPr>
        <w:rPr>
          <w:lang w:val="en-GB"/>
        </w:rPr>
      </w:pPr>
    </w:p>
    <w:p w14:paraId="16300962" w14:textId="77777777" w:rsidR="00450EA5" w:rsidRPr="008759CA" w:rsidRDefault="00450EA5" w:rsidP="00B33345">
      <w:pPr>
        <w:rPr>
          <w:b/>
          <w:lang w:val="en-GB"/>
        </w:rPr>
      </w:pPr>
      <w:r w:rsidRPr="008759CA">
        <w:rPr>
          <w:b/>
          <w:lang w:val="en-GB"/>
        </w:rPr>
        <w:t xml:space="preserve">Nine themes </w:t>
      </w:r>
      <w:r w:rsidR="00652B6F">
        <w:rPr>
          <w:b/>
          <w:lang w:val="en-GB"/>
        </w:rPr>
        <w:t>create</w:t>
      </w:r>
      <w:r w:rsidRPr="008759CA">
        <w:rPr>
          <w:b/>
          <w:lang w:val="en-GB"/>
        </w:rPr>
        <w:t xml:space="preserve"> a complete overview of the contemporary field of design</w:t>
      </w:r>
    </w:p>
    <w:p w14:paraId="4BE4BA6F" w14:textId="77777777" w:rsidR="00450EA5" w:rsidRPr="008759CA" w:rsidRDefault="00717C06" w:rsidP="00B33345">
      <w:pPr>
        <w:rPr>
          <w:lang w:val="en-GB"/>
        </w:rPr>
      </w:pPr>
      <w:r w:rsidRPr="008759CA">
        <w:rPr>
          <w:lang w:val="en-GB"/>
        </w:rPr>
        <w:t xml:space="preserve">NEXT UP is divided into nine </w:t>
      </w:r>
      <w:r w:rsidR="00652B6F">
        <w:rPr>
          <w:lang w:val="en-GB"/>
        </w:rPr>
        <w:t xml:space="preserve">crucial </w:t>
      </w:r>
      <w:r w:rsidRPr="008759CA">
        <w:rPr>
          <w:lang w:val="en-GB"/>
        </w:rPr>
        <w:t>themes that characterise not only the NEXT UP generation but the entire contemporary field of design: f</w:t>
      </w:r>
      <w:r w:rsidR="009E369C">
        <w:rPr>
          <w:lang w:val="en-GB"/>
        </w:rPr>
        <w:t>u</w:t>
      </w:r>
      <w:r w:rsidRPr="008759CA">
        <w:rPr>
          <w:lang w:val="en-GB"/>
        </w:rPr>
        <w:t>nctional concepts (storytelling), 3D printing and open design (Do It Ourselves), pure materials and shapes (Making More From Less), biodesign</w:t>
      </w:r>
      <w:r w:rsidR="00801A5F" w:rsidRPr="008759CA">
        <w:rPr>
          <w:lang w:val="en-GB"/>
        </w:rPr>
        <w:t xml:space="preserve"> and sustainability (Beyond Green), advancing digitization </w:t>
      </w:r>
      <w:r w:rsidR="002C4899" w:rsidRPr="008759CA">
        <w:rPr>
          <w:lang w:val="en-GB"/>
        </w:rPr>
        <w:t xml:space="preserve">(Dematerialize), making technology accessible (Slow Tech), social interaction as a product (At Your Service), innovations in recycling (Upcycling Recycling) and small-scale, process-driven production (Perfect Imperfection). For a full list of </w:t>
      </w:r>
      <w:r w:rsidR="002C4899" w:rsidRPr="008759CA">
        <w:rPr>
          <w:lang w:val="en-GB"/>
        </w:rPr>
        <w:lastRenderedPageBreak/>
        <w:t xml:space="preserve">exhibiting designers, visit: </w:t>
      </w:r>
      <w:hyperlink r:id="rId9" w:history="1">
        <w:r w:rsidR="002C4899" w:rsidRPr="008759CA">
          <w:rPr>
            <w:rStyle w:val="Hyperlink"/>
            <w:lang w:val="en-GB"/>
          </w:rPr>
          <w:t>www.kazerne.com</w:t>
        </w:r>
      </w:hyperlink>
      <w:r w:rsidR="002C4899" w:rsidRPr="008759CA">
        <w:rPr>
          <w:lang w:val="en-GB"/>
        </w:rPr>
        <w:t>.</w:t>
      </w:r>
    </w:p>
    <w:p w14:paraId="20D11941" w14:textId="77777777" w:rsidR="002C4899" w:rsidRPr="008759CA" w:rsidRDefault="002C4899" w:rsidP="00B33345">
      <w:pPr>
        <w:rPr>
          <w:lang w:val="en-GB"/>
        </w:rPr>
      </w:pPr>
    </w:p>
    <w:p w14:paraId="10C29FCB" w14:textId="77777777" w:rsidR="002C4899" w:rsidRPr="008759CA" w:rsidRDefault="002C4899" w:rsidP="00B33345">
      <w:pPr>
        <w:rPr>
          <w:b/>
          <w:lang w:val="en-GB"/>
        </w:rPr>
      </w:pPr>
      <w:r w:rsidRPr="008759CA">
        <w:rPr>
          <w:b/>
          <w:lang w:val="en-GB"/>
        </w:rPr>
        <w:t xml:space="preserve">Design critic Jeroen </w:t>
      </w:r>
      <w:proofErr w:type="spellStart"/>
      <w:r w:rsidRPr="008759CA">
        <w:rPr>
          <w:b/>
          <w:lang w:val="en-GB"/>
        </w:rPr>
        <w:t>Junte</w:t>
      </w:r>
      <w:proofErr w:type="spellEnd"/>
    </w:p>
    <w:p w14:paraId="1578E5AC" w14:textId="77777777" w:rsidR="002C4899" w:rsidRDefault="002C4899" w:rsidP="00B33345">
      <w:pPr>
        <w:rPr>
          <w:lang w:val="en-GB"/>
        </w:rPr>
      </w:pPr>
      <w:r w:rsidRPr="008759CA">
        <w:rPr>
          <w:lang w:val="en-GB"/>
        </w:rPr>
        <w:t xml:space="preserve">Jeroen </w:t>
      </w:r>
      <w:proofErr w:type="spellStart"/>
      <w:r w:rsidRPr="008759CA">
        <w:rPr>
          <w:lang w:val="en-GB"/>
        </w:rPr>
        <w:t>Junte</w:t>
      </w:r>
      <w:proofErr w:type="spellEnd"/>
      <w:r w:rsidRPr="008759CA">
        <w:rPr>
          <w:lang w:val="en-GB"/>
        </w:rPr>
        <w:t xml:space="preserve"> is a freelance design journalist, curator, moderator and event organiser. He is a regular contributor to the Dutch daily </w:t>
      </w:r>
      <w:r w:rsidRPr="008759CA">
        <w:rPr>
          <w:i/>
          <w:lang w:val="en-GB"/>
        </w:rPr>
        <w:t xml:space="preserve">De </w:t>
      </w:r>
      <w:proofErr w:type="spellStart"/>
      <w:r w:rsidRPr="008759CA">
        <w:rPr>
          <w:i/>
          <w:lang w:val="en-GB"/>
        </w:rPr>
        <w:t>Volkskrant</w:t>
      </w:r>
      <w:proofErr w:type="spellEnd"/>
      <w:r w:rsidRPr="008759CA">
        <w:rPr>
          <w:lang w:val="en-GB"/>
        </w:rPr>
        <w:t xml:space="preserve">, the international magazine </w:t>
      </w:r>
      <w:r w:rsidRPr="008759CA">
        <w:rPr>
          <w:i/>
          <w:lang w:val="en-GB"/>
        </w:rPr>
        <w:t>Frame</w:t>
      </w:r>
      <w:r w:rsidRPr="008759CA">
        <w:rPr>
          <w:lang w:val="en-GB"/>
        </w:rPr>
        <w:t xml:space="preserve"> and monthlies such as </w:t>
      </w:r>
      <w:r w:rsidRPr="008759CA">
        <w:rPr>
          <w:i/>
          <w:lang w:val="en-GB"/>
        </w:rPr>
        <w:t xml:space="preserve">Elle Decor </w:t>
      </w:r>
      <w:r w:rsidRPr="008759CA">
        <w:rPr>
          <w:lang w:val="en-GB"/>
        </w:rPr>
        <w:t xml:space="preserve">and </w:t>
      </w:r>
      <w:proofErr w:type="spellStart"/>
      <w:r w:rsidRPr="008759CA">
        <w:rPr>
          <w:i/>
          <w:lang w:val="en-GB"/>
        </w:rPr>
        <w:t>Architectuur</w:t>
      </w:r>
      <w:proofErr w:type="spellEnd"/>
      <w:r w:rsidRPr="008759CA">
        <w:rPr>
          <w:i/>
          <w:lang w:val="en-GB"/>
        </w:rPr>
        <w:t xml:space="preserve"> NL</w:t>
      </w:r>
      <w:r w:rsidRPr="008759CA">
        <w:rPr>
          <w:lang w:val="en-GB"/>
        </w:rPr>
        <w:t>. In addition</w:t>
      </w:r>
      <w:r w:rsidR="008759CA">
        <w:rPr>
          <w:lang w:val="en-GB"/>
        </w:rPr>
        <w:t>,</w:t>
      </w:r>
      <w:r w:rsidRPr="008759CA">
        <w:rPr>
          <w:lang w:val="en-GB"/>
        </w:rPr>
        <w:t xml:space="preserve"> he has written books </w:t>
      </w:r>
      <w:r w:rsidR="00825875" w:rsidRPr="008759CA">
        <w:rPr>
          <w:lang w:val="en-GB"/>
        </w:rPr>
        <w:t xml:space="preserve">about design </w:t>
      </w:r>
      <w:r w:rsidRPr="008759CA">
        <w:rPr>
          <w:lang w:val="en-GB"/>
        </w:rPr>
        <w:t xml:space="preserve">such as the </w:t>
      </w:r>
      <w:r w:rsidR="00825875" w:rsidRPr="008759CA">
        <w:rPr>
          <w:i/>
          <w:lang w:val="en-GB"/>
        </w:rPr>
        <w:t>Design Nederland Must See</w:t>
      </w:r>
      <w:r w:rsidR="00825875" w:rsidRPr="008759CA">
        <w:rPr>
          <w:lang w:val="en-GB"/>
        </w:rPr>
        <w:t xml:space="preserve"> </w:t>
      </w:r>
      <w:r w:rsidRPr="008759CA">
        <w:rPr>
          <w:lang w:val="en-GB"/>
        </w:rPr>
        <w:t>travel guide</w:t>
      </w:r>
      <w:r w:rsidR="00825875" w:rsidRPr="008759CA">
        <w:rPr>
          <w:lang w:val="en-GB"/>
        </w:rPr>
        <w:t xml:space="preserve">, the compendium </w:t>
      </w:r>
      <w:r w:rsidR="00825875" w:rsidRPr="008759CA">
        <w:rPr>
          <w:i/>
          <w:lang w:val="en-GB"/>
        </w:rPr>
        <w:t>Think Dutch. Conceptual Architecture and Design in the Netherlands</w:t>
      </w:r>
      <w:r w:rsidR="00825875" w:rsidRPr="008759CA">
        <w:rPr>
          <w:lang w:val="en-GB"/>
        </w:rPr>
        <w:t xml:space="preserve"> and the bilingual edition </w:t>
      </w:r>
      <w:r w:rsidR="00825875" w:rsidRPr="008759CA">
        <w:rPr>
          <w:i/>
          <w:lang w:val="en-GB"/>
        </w:rPr>
        <w:t xml:space="preserve">Hands on. Dutch design in de 21ste </w:t>
      </w:r>
      <w:proofErr w:type="spellStart"/>
      <w:r w:rsidR="00825875" w:rsidRPr="008759CA">
        <w:rPr>
          <w:i/>
          <w:lang w:val="en-GB"/>
        </w:rPr>
        <w:t>eeuw</w:t>
      </w:r>
      <w:proofErr w:type="spellEnd"/>
      <w:r w:rsidR="00825875" w:rsidRPr="008759CA">
        <w:rPr>
          <w:i/>
          <w:lang w:val="en-GB"/>
        </w:rPr>
        <w:t xml:space="preserve"> / in the 21st century</w:t>
      </w:r>
      <w:r w:rsidR="00825875" w:rsidRPr="008759CA">
        <w:rPr>
          <w:lang w:val="en-GB"/>
        </w:rPr>
        <w:t xml:space="preserve">. In 2014 he curated the </w:t>
      </w:r>
      <w:r w:rsidR="00825875" w:rsidRPr="008759CA">
        <w:rPr>
          <w:i/>
          <w:lang w:val="en-GB"/>
        </w:rPr>
        <w:t>Slow Tech – Design between Craft and Industry</w:t>
      </w:r>
      <w:r w:rsidR="00825875" w:rsidRPr="008759CA">
        <w:rPr>
          <w:lang w:val="en-GB"/>
        </w:rPr>
        <w:t xml:space="preserve"> exhibition at the WOW cultural </w:t>
      </w:r>
      <w:r w:rsidR="008759CA" w:rsidRPr="008759CA">
        <w:rPr>
          <w:lang w:val="en-GB"/>
        </w:rPr>
        <w:t>platform</w:t>
      </w:r>
      <w:r w:rsidR="008759CA">
        <w:rPr>
          <w:lang w:val="en-GB"/>
        </w:rPr>
        <w:t xml:space="preserve"> in Amsterdam</w:t>
      </w:r>
      <w:r w:rsidR="008759CA" w:rsidRPr="008759CA">
        <w:rPr>
          <w:lang w:val="en-GB"/>
        </w:rPr>
        <w:t>.</w:t>
      </w:r>
      <w:r w:rsidR="008759CA">
        <w:rPr>
          <w:lang w:val="en-GB"/>
        </w:rPr>
        <w:t xml:space="preserve"> Since 2012 </w:t>
      </w:r>
      <w:proofErr w:type="spellStart"/>
      <w:r w:rsidR="008759CA">
        <w:rPr>
          <w:lang w:val="en-GB"/>
        </w:rPr>
        <w:t>Junte</w:t>
      </w:r>
      <w:proofErr w:type="spellEnd"/>
      <w:r w:rsidR="008759CA">
        <w:rPr>
          <w:lang w:val="en-GB"/>
        </w:rPr>
        <w:t xml:space="preserve"> has been organizing the live magazine Design Matters every two months at </w:t>
      </w:r>
      <w:proofErr w:type="spellStart"/>
      <w:r w:rsidR="008759CA">
        <w:rPr>
          <w:lang w:val="en-GB"/>
        </w:rPr>
        <w:t>Pakhuis</w:t>
      </w:r>
      <w:proofErr w:type="spellEnd"/>
      <w:r w:rsidR="008759CA">
        <w:rPr>
          <w:lang w:val="en-GB"/>
        </w:rPr>
        <w:t xml:space="preserve"> de </w:t>
      </w:r>
      <w:proofErr w:type="spellStart"/>
      <w:r w:rsidR="008759CA">
        <w:rPr>
          <w:lang w:val="en-GB"/>
        </w:rPr>
        <w:t>Zwijger</w:t>
      </w:r>
      <w:proofErr w:type="spellEnd"/>
      <w:r w:rsidR="008759CA">
        <w:rPr>
          <w:lang w:val="en-GB"/>
        </w:rPr>
        <w:t xml:space="preserve"> in Amsterdam, featuring interviews, presentations, debates, spoken columns and lectures by a variety of guests. </w:t>
      </w:r>
    </w:p>
    <w:p w14:paraId="5A0FB06E" w14:textId="77777777" w:rsidR="00E26650" w:rsidRDefault="00E26650" w:rsidP="00B33345">
      <w:pPr>
        <w:rPr>
          <w:lang w:val="en-GB"/>
        </w:rPr>
      </w:pPr>
    </w:p>
    <w:p w14:paraId="26F0479A" w14:textId="77777777" w:rsidR="00E26650" w:rsidRPr="005317AB" w:rsidRDefault="00E26650" w:rsidP="00B33345">
      <w:pPr>
        <w:rPr>
          <w:b/>
          <w:lang w:val="en-GB"/>
        </w:rPr>
      </w:pPr>
      <w:r w:rsidRPr="005317AB">
        <w:rPr>
          <w:b/>
          <w:lang w:val="en-GB"/>
        </w:rPr>
        <w:t>The Kazerne creative cluster</w:t>
      </w:r>
    </w:p>
    <w:p w14:paraId="6AF7980A" w14:textId="77777777" w:rsidR="00E26650" w:rsidRDefault="00E26650" w:rsidP="00B33345">
      <w:pPr>
        <w:rPr>
          <w:lang w:val="en-GB"/>
        </w:rPr>
      </w:pPr>
      <w:r>
        <w:rPr>
          <w:lang w:val="en-GB"/>
        </w:rPr>
        <w:t xml:space="preserve">‘NEXT UP – Jeroen </w:t>
      </w:r>
      <w:proofErr w:type="spellStart"/>
      <w:r>
        <w:rPr>
          <w:lang w:val="en-GB"/>
        </w:rPr>
        <w:t>Junte</w:t>
      </w:r>
      <w:proofErr w:type="spellEnd"/>
      <w:r>
        <w:rPr>
          <w:lang w:val="en-GB"/>
        </w:rPr>
        <w:t xml:space="preserve">’ is the first exhibition in the </w:t>
      </w:r>
      <w:r>
        <w:rPr>
          <w:i/>
          <w:lang w:val="en-GB"/>
        </w:rPr>
        <w:t>Next</w:t>
      </w:r>
      <w:r>
        <w:rPr>
          <w:lang w:val="en-GB"/>
        </w:rPr>
        <w:t xml:space="preserve"> series at cultural hotspot Kazerne. Receiving more than 100,000 visitors in its first year, </w:t>
      </w:r>
      <w:r w:rsidR="005317AB">
        <w:rPr>
          <w:lang w:val="en-GB"/>
        </w:rPr>
        <w:t xml:space="preserve">this new international arena for the creative industries has positioned itself firmly in the international field of design. Kazerne is housed </w:t>
      </w:r>
      <w:r w:rsidR="00540401">
        <w:rPr>
          <w:lang w:val="en-GB"/>
        </w:rPr>
        <w:t xml:space="preserve">in a former military police barracks and an industrial warehouse in </w:t>
      </w:r>
      <w:r w:rsidR="00652B6F">
        <w:rPr>
          <w:lang w:val="en-GB"/>
        </w:rPr>
        <w:t xml:space="preserve">downtown Eindhoven, </w:t>
      </w:r>
      <w:r w:rsidR="00540401">
        <w:rPr>
          <w:lang w:val="en-GB"/>
        </w:rPr>
        <w:t xml:space="preserve">the </w:t>
      </w:r>
      <w:r w:rsidR="00652B6F">
        <w:rPr>
          <w:lang w:val="en-GB"/>
        </w:rPr>
        <w:t xml:space="preserve">city of </w:t>
      </w:r>
      <w:r w:rsidR="00540401">
        <w:rPr>
          <w:lang w:val="en-GB"/>
        </w:rPr>
        <w:t xml:space="preserve">design and technology. In the gallery areas, which include a bar and restaurant, the experience of technology, design and art literally merges with good food and drink. Kazerne emphasizes the power of the creative industries to drive and inspire the development of a more beautiful, humane and sustainable living environment. Not from a distance, like in a museum, but rather in a live </w:t>
      </w:r>
      <w:r w:rsidR="00652B6F">
        <w:rPr>
          <w:lang w:val="en-GB"/>
        </w:rPr>
        <w:t>situation</w:t>
      </w:r>
      <w:r w:rsidR="00540401">
        <w:rPr>
          <w:lang w:val="en-GB"/>
        </w:rPr>
        <w:t xml:space="preserve"> where you can eat and drink until </w:t>
      </w:r>
      <w:r w:rsidR="009445E8">
        <w:rPr>
          <w:lang w:val="en-GB"/>
        </w:rPr>
        <w:t xml:space="preserve">late at night, surrounded by </w:t>
      </w:r>
      <w:r w:rsidR="00540401">
        <w:rPr>
          <w:lang w:val="en-GB"/>
        </w:rPr>
        <w:t>the exhibition.</w:t>
      </w:r>
    </w:p>
    <w:p w14:paraId="3790A135" w14:textId="77777777" w:rsidR="00540401" w:rsidRDefault="00540401" w:rsidP="00B33345">
      <w:pPr>
        <w:rPr>
          <w:lang w:val="en-GB"/>
        </w:rPr>
      </w:pPr>
    </w:p>
    <w:p w14:paraId="4285458C" w14:textId="77777777" w:rsidR="00540401" w:rsidRPr="00540401" w:rsidRDefault="00540401" w:rsidP="00B33345">
      <w:pPr>
        <w:rPr>
          <w:b/>
          <w:lang w:val="en-GB"/>
        </w:rPr>
      </w:pPr>
      <w:r w:rsidRPr="00540401">
        <w:rPr>
          <w:b/>
          <w:lang w:val="en-GB"/>
        </w:rPr>
        <w:t xml:space="preserve">The NEXT UP exhibition </w:t>
      </w:r>
      <w:r w:rsidR="00B278B4">
        <w:rPr>
          <w:b/>
          <w:lang w:val="en-GB"/>
        </w:rPr>
        <w:t>is on show</w:t>
      </w:r>
      <w:r w:rsidR="009445E8">
        <w:rPr>
          <w:b/>
          <w:lang w:val="en-GB"/>
        </w:rPr>
        <w:t xml:space="preserve"> </w:t>
      </w:r>
      <w:r w:rsidRPr="00540401">
        <w:rPr>
          <w:b/>
          <w:lang w:val="en-GB"/>
        </w:rPr>
        <w:t>from 20 February until 26 September 2016</w:t>
      </w:r>
    </w:p>
    <w:p w14:paraId="0DC9D6CB" w14:textId="77777777" w:rsidR="00540401" w:rsidRDefault="00D97058" w:rsidP="00B33345">
      <w:pPr>
        <w:rPr>
          <w:lang w:val="en-GB"/>
        </w:rPr>
      </w:pPr>
      <w:r>
        <w:rPr>
          <w:lang w:val="en-GB"/>
        </w:rPr>
        <w:t>Kazerne is open daily from 11 am until midnight, including for coffee, lunch, drinks and dinner. Entrance to the exhibition and wifi are free of charge.</w:t>
      </w:r>
    </w:p>
    <w:p w14:paraId="1341CF70" w14:textId="77777777" w:rsidR="00B278B4" w:rsidRDefault="00B278B4" w:rsidP="00B33345">
      <w:pPr>
        <w:rPr>
          <w:lang w:val="en-GB"/>
        </w:rPr>
      </w:pPr>
    </w:p>
    <w:p w14:paraId="5EBFBD2C" w14:textId="77777777" w:rsidR="00B278B4" w:rsidRPr="00D74039" w:rsidRDefault="00B278B4" w:rsidP="00B278B4">
      <w:r w:rsidRPr="00D74039">
        <w:t xml:space="preserve">For more information, </w:t>
      </w:r>
      <w:proofErr w:type="spellStart"/>
      <w:r w:rsidRPr="00D74039">
        <w:t>visit</w:t>
      </w:r>
      <w:proofErr w:type="spellEnd"/>
      <w:r w:rsidRPr="00D74039">
        <w:t xml:space="preserve"> </w:t>
      </w:r>
      <w:hyperlink r:id="rId10" w:history="1">
        <w:r w:rsidRPr="00D74039">
          <w:rPr>
            <w:rStyle w:val="Hyperlink"/>
          </w:rPr>
          <w:t>www.kazerne.com</w:t>
        </w:r>
      </w:hyperlink>
    </w:p>
    <w:p w14:paraId="7CC937BE" w14:textId="77777777" w:rsidR="00B278B4" w:rsidRDefault="00B278B4" w:rsidP="00B278B4">
      <w:pPr>
        <w:pBdr>
          <w:bottom w:val="single" w:sz="4" w:space="1" w:color="auto"/>
        </w:pBdr>
      </w:pPr>
    </w:p>
    <w:p w14:paraId="4E6C7067" w14:textId="77777777" w:rsidR="00B278B4" w:rsidRPr="00D74039" w:rsidRDefault="00B278B4" w:rsidP="00B278B4">
      <w:pPr>
        <w:pBdr>
          <w:bottom w:val="single" w:sz="4" w:space="1" w:color="auto"/>
        </w:pBdr>
      </w:pPr>
    </w:p>
    <w:p w14:paraId="31210D57" w14:textId="77777777" w:rsidR="00B278B4" w:rsidRPr="00B278B4" w:rsidRDefault="00B278B4" w:rsidP="00B278B4">
      <w:pPr>
        <w:rPr>
          <w:sz w:val="16"/>
          <w:szCs w:val="16"/>
          <w:lang w:val="en-GB"/>
        </w:rPr>
      </w:pPr>
    </w:p>
    <w:p w14:paraId="5C0987FD" w14:textId="77777777" w:rsidR="00B278B4" w:rsidRPr="00B278B4" w:rsidRDefault="00B278B4" w:rsidP="00B278B4">
      <w:pPr>
        <w:rPr>
          <w:sz w:val="16"/>
          <w:szCs w:val="16"/>
          <w:lang w:val="en-GB"/>
        </w:rPr>
      </w:pPr>
      <w:r w:rsidRPr="00B278B4">
        <w:rPr>
          <w:sz w:val="16"/>
          <w:szCs w:val="16"/>
          <w:lang w:val="en-GB"/>
        </w:rPr>
        <w:t xml:space="preserve">For more information or to request an interview please contact Jeroen </w:t>
      </w:r>
      <w:proofErr w:type="spellStart"/>
      <w:r w:rsidRPr="00B278B4">
        <w:rPr>
          <w:sz w:val="16"/>
          <w:szCs w:val="16"/>
          <w:lang w:val="en-GB"/>
        </w:rPr>
        <w:t>Junte</w:t>
      </w:r>
      <w:proofErr w:type="spellEnd"/>
      <w:r w:rsidRPr="00B278B4">
        <w:rPr>
          <w:sz w:val="16"/>
          <w:szCs w:val="16"/>
          <w:lang w:val="en-GB"/>
        </w:rPr>
        <w:t xml:space="preserve"> on +316 26504771 or Annemoon Geurts on +316 22529413, or e-mail </w:t>
      </w:r>
      <w:hyperlink r:id="rId11" w:history="1">
        <w:r w:rsidRPr="00B278B4">
          <w:rPr>
            <w:rStyle w:val="Hyperlink"/>
            <w:sz w:val="16"/>
            <w:szCs w:val="16"/>
            <w:lang w:val="en-GB"/>
          </w:rPr>
          <w:t>annemoon@kazerne.com</w:t>
        </w:r>
      </w:hyperlink>
      <w:r w:rsidRPr="00B278B4">
        <w:rPr>
          <w:sz w:val="16"/>
          <w:szCs w:val="16"/>
          <w:lang w:val="en-GB"/>
        </w:rPr>
        <w:t xml:space="preserve"> Please let us know if you are working to a deadline. </w:t>
      </w:r>
    </w:p>
    <w:p w14:paraId="74B2D664" w14:textId="77777777" w:rsidR="00B278B4" w:rsidRPr="00B278B4" w:rsidRDefault="00B278B4" w:rsidP="00B278B4">
      <w:pPr>
        <w:rPr>
          <w:sz w:val="16"/>
          <w:szCs w:val="16"/>
          <w:lang w:val="en-GB"/>
        </w:rPr>
      </w:pPr>
    </w:p>
    <w:p w14:paraId="0BD7A03C" w14:textId="77777777" w:rsidR="00B278B4" w:rsidRPr="00B278B4" w:rsidRDefault="00B278B4" w:rsidP="00B278B4">
      <w:pPr>
        <w:rPr>
          <w:sz w:val="16"/>
          <w:szCs w:val="16"/>
          <w:lang w:val="en-GB"/>
        </w:rPr>
      </w:pPr>
      <w:r w:rsidRPr="00B278B4">
        <w:rPr>
          <w:sz w:val="16"/>
          <w:szCs w:val="16"/>
          <w:lang w:val="en-GB"/>
        </w:rPr>
        <w:t xml:space="preserve">Free-of-copyright, high-resolution images are available upon request. See also: http://www.kazerne.com/en/more/press/press-kit. As from 10 February </w:t>
      </w:r>
      <w:r>
        <w:rPr>
          <w:sz w:val="16"/>
          <w:szCs w:val="16"/>
          <w:lang w:val="en-GB"/>
        </w:rPr>
        <w:t>new images will be uploaded regularly.</w:t>
      </w:r>
    </w:p>
    <w:p w14:paraId="6A2AD278" w14:textId="77777777" w:rsidR="00B278B4" w:rsidRPr="00B278B4" w:rsidRDefault="00B278B4" w:rsidP="00B33345">
      <w:pPr>
        <w:rPr>
          <w:lang w:val="en-GB"/>
        </w:rPr>
      </w:pPr>
    </w:p>
    <w:p w14:paraId="07D93A09" w14:textId="77777777" w:rsidR="00AB796C" w:rsidRDefault="00AB796C" w:rsidP="00B278B4">
      <w:pPr>
        <w:rPr>
          <w:sz w:val="16"/>
          <w:szCs w:val="16"/>
          <w:lang w:val="en-GB"/>
        </w:rPr>
      </w:pPr>
      <w:r>
        <w:rPr>
          <w:sz w:val="16"/>
          <w:szCs w:val="16"/>
          <w:lang w:val="en-GB"/>
        </w:rPr>
        <w:t xml:space="preserve">Kazerne Expo NEXT UP - Jeroen </w:t>
      </w:r>
      <w:proofErr w:type="spellStart"/>
      <w:r>
        <w:rPr>
          <w:sz w:val="16"/>
          <w:szCs w:val="16"/>
          <w:lang w:val="en-GB"/>
        </w:rPr>
        <w:t>Junte</w:t>
      </w:r>
      <w:proofErr w:type="spellEnd"/>
    </w:p>
    <w:p w14:paraId="33942916" w14:textId="77777777" w:rsidR="00B278B4" w:rsidRPr="00B278B4" w:rsidRDefault="00AB796C" w:rsidP="00B278B4">
      <w:pPr>
        <w:rPr>
          <w:lang w:val="en-GB"/>
        </w:rPr>
      </w:pPr>
      <w:r>
        <w:rPr>
          <w:sz w:val="16"/>
          <w:szCs w:val="16"/>
          <w:lang w:val="en-GB"/>
        </w:rPr>
        <w:t>FEATURING</w:t>
      </w:r>
      <w:r w:rsidR="00B278B4" w:rsidRPr="00B278B4">
        <w:rPr>
          <w:sz w:val="16"/>
          <w:szCs w:val="16"/>
          <w:lang w:val="en-GB"/>
        </w:rPr>
        <w:t xml:space="preserve"> </w:t>
      </w:r>
      <w:proofErr w:type="spellStart"/>
      <w:r w:rsidR="00B278B4" w:rsidRPr="00B278B4">
        <w:rPr>
          <w:sz w:val="16"/>
          <w:szCs w:val="16"/>
          <w:lang w:val="en-GB"/>
        </w:rPr>
        <w:t>Rogier</w:t>
      </w:r>
      <w:proofErr w:type="spellEnd"/>
      <w:r w:rsidR="00B278B4" w:rsidRPr="00B278B4">
        <w:rPr>
          <w:sz w:val="16"/>
          <w:szCs w:val="16"/>
          <w:lang w:val="en-GB"/>
        </w:rPr>
        <w:t xml:space="preserve"> </w:t>
      </w:r>
      <w:proofErr w:type="spellStart"/>
      <w:r w:rsidR="00B278B4" w:rsidRPr="00B278B4">
        <w:rPr>
          <w:sz w:val="16"/>
          <w:szCs w:val="16"/>
          <w:lang w:val="en-GB"/>
        </w:rPr>
        <w:t>Arents</w:t>
      </w:r>
      <w:proofErr w:type="spellEnd"/>
      <w:r w:rsidR="00B278B4" w:rsidRPr="00B278B4">
        <w:rPr>
          <w:sz w:val="16"/>
          <w:szCs w:val="16"/>
          <w:lang w:val="en-GB"/>
        </w:rPr>
        <w:t xml:space="preserve">, </w:t>
      </w:r>
      <w:proofErr w:type="spellStart"/>
      <w:r w:rsidR="00B278B4" w:rsidRPr="00B278B4">
        <w:rPr>
          <w:sz w:val="16"/>
          <w:szCs w:val="16"/>
          <w:lang w:val="en-GB"/>
        </w:rPr>
        <w:t>Marjan</w:t>
      </w:r>
      <w:proofErr w:type="spellEnd"/>
      <w:r w:rsidR="00B278B4" w:rsidRPr="00B278B4">
        <w:rPr>
          <w:sz w:val="16"/>
          <w:szCs w:val="16"/>
          <w:lang w:val="en-GB"/>
        </w:rPr>
        <w:t xml:space="preserve"> van </w:t>
      </w:r>
      <w:proofErr w:type="spellStart"/>
      <w:r w:rsidR="00B278B4" w:rsidRPr="00B278B4">
        <w:rPr>
          <w:sz w:val="16"/>
          <w:szCs w:val="16"/>
          <w:lang w:val="en-GB"/>
        </w:rPr>
        <w:t>Aubel</w:t>
      </w:r>
      <w:proofErr w:type="spellEnd"/>
      <w:r w:rsidR="00B278B4" w:rsidRPr="00B278B4">
        <w:rPr>
          <w:sz w:val="16"/>
          <w:szCs w:val="16"/>
          <w:lang w:val="en-GB"/>
        </w:rPr>
        <w:t xml:space="preserve">, Steven </w:t>
      </w:r>
      <w:proofErr w:type="spellStart"/>
      <w:r w:rsidR="00B278B4" w:rsidRPr="00B278B4">
        <w:rPr>
          <w:sz w:val="16"/>
          <w:szCs w:val="16"/>
          <w:lang w:val="en-GB"/>
        </w:rPr>
        <w:t>Banken</w:t>
      </w:r>
      <w:proofErr w:type="spellEnd"/>
      <w:r w:rsidR="00B278B4" w:rsidRPr="00B278B4">
        <w:rPr>
          <w:sz w:val="16"/>
          <w:szCs w:val="16"/>
          <w:lang w:val="en-GB"/>
        </w:rPr>
        <w:t xml:space="preserve">, </w:t>
      </w:r>
      <w:proofErr w:type="spellStart"/>
      <w:r w:rsidR="00B278B4" w:rsidRPr="00B278B4">
        <w:rPr>
          <w:sz w:val="16"/>
          <w:szCs w:val="16"/>
          <w:lang w:val="en-GB"/>
        </w:rPr>
        <w:t>Merel</w:t>
      </w:r>
      <w:proofErr w:type="spellEnd"/>
      <w:r w:rsidR="00B278B4" w:rsidRPr="00B278B4">
        <w:rPr>
          <w:sz w:val="16"/>
          <w:szCs w:val="16"/>
          <w:lang w:val="en-GB"/>
        </w:rPr>
        <w:t xml:space="preserve"> </w:t>
      </w:r>
      <w:proofErr w:type="spellStart"/>
      <w:r w:rsidR="00B278B4" w:rsidRPr="00B278B4">
        <w:rPr>
          <w:sz w:val="16"/>
          <w:szCs w:val="16"/>
          <w:lang w:val="en-GB"/>
        </w:rPr>
        <w:t>Bekking</w:t>
      </w:r>
      <w:proofErr w:type="spellEnd"/>
      <w:r w:rsidR="00B278B4" w:rsidRPr="00B278B4">
        <w:rPr>
          <w:sz w:val="16"/>
          <w:szCs w:val="16"/>
          <w:lang w:val="en-GB"/>
        </w:rPr>
        <w:t xml:space="preserve">, Daniel de Bruin, </w:t>
      </w:r>
      <w:proofErr w:type="spellStart"/>
      <w:r w:rsidR="00B278B4" w:rsidRPr="00B278B4">
        <w:rPr>
          <w:sz w:val="16"/>
          <w:szCs w:val="16"/>
          <w:lang w:val="en-GB"/>
        </w:rPr>
        <w:t>Collectie</w:t>
      </w:r>
      <w:proofErr w:type="spellEnd"/>
      <w:r w:rsidR="00B278B4" w:rsidRPr="00B278B4">
        <w:rPr>
          <w:sz w:val="16"/>
          <w:szCs w:val="16"/>
          <w:lang w:val="en-GB"/>
        </w:rPr>
        <w:t xml:space="preserve"> </w:t>
      </w:r>
      <w:proofErr w:type="spellStart"/>
      <w:r w:rsidR="00B278B4" w:rsidRPr="00B278B4">
        <w:rPr>
          <w:sz w:val="16"/>
          <w:szCs w:val="16"/>
          <w:lang w:val="en-GB"/>
        </w:rPr>
        <w:t>Veenhuizen</w:t>
      </w:r>
      <w:proofErr w:type="spellEnd"/>
      <w:r w:rsidR="00B278B4" w:rsidRPr="00B278B4">
        <w:rPr>
          <w:sz w:val="16"/>
          <w:szCs w:val="16"/>
          <w:lang w:val="en-GB"/>
        </w:rPr>
        <w:t xml:space="preserve">, Lilian van </w:t>
      </w:r>
      <w:proofErr w:type="spellStart"/>
      <w:r w:rsidR="00B278B4" w:rsidRPr="00B278B4">
        <w:rPr>
          <w:sz w:val="16"/>
          <w:szCs w:val="16"/>
          <w:lang w:val="en-GB"/>
        </w:rPr>
        <w:t>Daal</w:t>
      </w:r>
      <w:proofErr w:type="spellEnd"/>
      <w:r w:rsidR="00B278B4" w:rsidRPr="00B278B4">
        <w:rPr>
          <w:sz w:val="16"/>
          <w:szCs w:val="16"/>
          <w:lang w:val="en-GB"/>
        </w:rPr>
        <w:t xml:space="preserve">, Daphna Laurens, David </w:t>
      </w:r>
      <w:proofErr w:type="spellStart"/>
      <w:r w:rsidR="00B278B4" w:rsidRPr="00B278B4">
        <w:rPr>
          <w:sz w:val="16"/>
          <w:szCs w:val="16"/>
          <w:lang w:val="en-GB"/>
        </w:rPr>
        <w:t>Derksen</w:t>
      </w:r>
      <w:proofErr w:type="spellEnd"/>
      <w:r w:rsidR="00B278B4" w:rsidRPr="00B278B4">
        <w:rPr>
          <w:sz w:val="16"/>
          <w:szCs w:val="16"/>
          <w:lang w:val="en-GB"/>
        </w:rPr>
        <w:t xml:space="preserve">, Teresa van </w:t>
      </w:r>
      <w:proofErr w:type="spellStart"/>
      <w:r w:rsidR="00B278B4" w:rsidRPr="00B278B4">
        <w:rPr>
          <w:sz w:val="16"/>
          <w:szCs w:val="16"/>
          <w:lang w:val="en-GB"/>
        </w:rPr>
        <w:t>Dongen</w:t>
      </w:r>
      <w:proofErr w:type="spellEnd"/>
      <w:r w:rsidR="00B278B4" w:rsidRPr="00B278B4">
        <w:rPr>
          <w:sz w:val="16"/>
          <w:szCs w:val="16"/>
          <w:lang w:val="en-GB"/>
        </w:rPr>
        <w:t xml:space="preserve">, </w:t>
      </w:r>
      <w:proofErr w:type="spellStart"/>
      <w:r w:rsidR="00B278B4" w:rsidRPr="00B278B4">
        <w:rPr>
          <w:sz w:val="16"/>
          <w:szCs w:val="16"/>
          <w:lang w:val="en-GB"/>
        </w:rPr>
        <w:t>Govert</w:t>
      </w:r>
      <w:proofErr w:type="spellEnd"/>
      <w:r w:rsidR="00B278B4" w:rsidRPr="00B278B4">
        <w:rPr>
          <w:sz w:val="16"/>
          <w:szCs w:val="16"/>
          <w:lang w:val="en-GB"/>
        </w:rPr>
        <w:t xml:space="preserve"> Flint, </w:t>
      </w:r>
      <w:proofErr w:type="spellStart"/>
      <w:r w:rsidR="00B278B4" w:rsidRPr="00B278B4">
        <w:rPr>
          <w:sz w:val="16"/>
          <w:szCs w:val="16"/>
          <w:lang w:val="en-GB"/>
        </w:rPr>
        <w:t>Allix</w:t>
      </w:r>
      <w:proofErr w:type="spellEnd"/>
      <w:r w:rsidR="00B278B4" w:rsidRPr="00B278B4">
        <w:rPr>
          <w:sz w:val="16"/>
          <w:szCs w:val="16"/>
          <w:lang w:val="en-GB"/>
        </w:rPr>
        <w:t xml:space="preserve"> </w:t>
      </w:r>
      <w:proofErr w:type="spellStart"/>
      <w:r w:rsidR="00B278B4" w:rsidRPr="00B278B4">
        <w:rPr>
          <w:sz w:val="16"/>
          <w:szCs w:val="16"/>
          <w:lang w:val="en-GB"/>
        </w:rPr>
        <w:t>Gallet</w:t>
      </w:r>
      <w:proofErr w:type="spellEnd"/>
      <w:r w:rsidR="00B278B4" w:rsidRPr="00B278B4">
        <w:rPr>
          <w:sz w:val="16"/>
          <w:szCs w:val="16"/>
          <w:lang w:val="en-GB"/>
        </w:rPr>
        <w:t xml:space="preserve">, </w:t>
      </w:r>
      <w:proofErr w:type="spellStart"/>
      <w:r w:rsidR="00B278B4" w:rsidRPr="00B278B4">
        <w:rPr>
          <w:sz w:val="16"/>
          <w:szCs w:val="16"/>
          <w:lang w:val="en-GB"/>
        </w:rPr>
        <w:t>Gionata</w:t>
      </w:r>
      <w:proofErr w:type="spellEnd"/>
      <w:r w:rsidR="00B278B4" w:rsidRPr="00B278B4">
        <w:rPr>
          <w:sz w:val="16"/>
          <w:szCs w:val="16"/>
          <w:lang w:val="en-GB"/>
        </w:rPr>
        <w:t xml:space="preserve"> </w:t>
      </w:r>
      <w:proofErr w:type="spellStart"/>
      <w:r w:rsidR="00B278B4" w:rsidRPr="00B278B4">
        <w:rPr>
          <w:sz w:val="16"/>
          <w:szCs w:val="16"/>
          <w:lang w:val="en-GB"/>
        </w:rPr>
        <w:t>Gatto</w:t>
      </w:r>
      <w:proofErr w:type="spellEnd"/>
      <w:r w:rsidR="00B278B4" w:rsidRPr="00B278B4">
        <w:rPr>
          <w:sz w:val="16"/>
          <w:szCs w:val="16"/>
          <w:lang w:val="en-GB"/>
        </w:rPr>
        <w:t xml:space="preserve"> &amp; Mike Thompson, Dave </w:t>
      </w:r>
      <w:proofErr w:type="spellStart"/>
      <w:r w:rsidR="00B278B4" w:rsidRPr="00B278B4">
        <w:rPr>
          <w:sz w:val="16"/>
          <w:szCs w:val="16"/>
          <w:lang w:val="en-GB"/>
        </w:rPr>
        <w:t>Hakkens</w:t>
      </w:r>
      <w:proofErr w:type="spellEnd"/>
      <w:r w:rsidR="00B278B4" w:rsidRPr="00B278B4">
        <w:rPr>
          <w:sz w:val="16"/>
          <w:szCs w:val="16"/>
          <w:lang w:val="en-GB"/>
        </w:rPr>
        <w:t xml:space="preserve">, Handmade Industrials, Paul </w:t>
      </w:r>
      <w:proofErr w:type="spellStart"/>
      <w:r w:rsidR="00B278B4" w:rsidRPr="00B278B4">
        <w:rPr>
          <w:sz w:val="16"/>
          <w:szCs w:val="16"/>
          <w:lang w:val="en-GB"/>
        </w:rPr>
        <w:t>Heijnen</w:t>
      </w:r>
      <w:proofErr w:type="spellEnd"/>
      <w:r w:rsidR="00B278B4" w:rsidRPr="00B278B4">
        <w:rPr>
          <w:sz w:val="16"/>
          <w:szCs w:val="16"/>
          <w:lang w:val="en-GB"/>
        </w:rPr>
        <w:t xml:space="preserve">, Nienke </w:t>
      </w:r>
      <w:proofErr w:type="spellStart"/>
      <w:r w:rsidR="00B278B4" w:rsidRPr="00B278B4">
        <w:rPr>
          <w:sz w:val="16"/>
          <w:szCs w:val="16"/>
          <w:lang w:val="en-GB"/>
        </w:rPr>
        <w:t>Hoogvliet</w:t>
      </w:r>
      <w:proofErr w:type="spellEnd"/>
      <w:r w:rsidR="00B278B4" w:rsidRPr="00B278B4">
        <w:rPr>
          <w:sz w:val="16"/>
          <w:szCs w:val="16"/>
          <w:lang w:val="en-GB"/>
        </w:rPr>
        <w:t xml:space="preserve">, Jesse Howard, In Limbo Embassy, Thomas </w:t>
      </w:r>
      <w:proofErr w:type="spellStart"/>
      <w:r w:rsidR="00B278B4" w:rsidRPr="00B278B4">
        <w:rPr>
          <w:sz w:val="16"/>
          <w:szCs w:val="16"/>
          <w:lang w:val="en-GB"/>
        </w:rPr>
        <w:t>Vailly</w:t>
      </w:r>
      <w:proofErr w:type="spellEnd"/>
      <w:r w:rsidR="00B278B4" w:rsidRPr="00B278B4">
        <w:rPr>
          <w:sz w:val="16"/>
          <w:szCs w:val="16"/>
          <w:lang w:val="en-GB"/>
        </w:rPr>
        <w:t xml:space="preserve"> &amp; Laura Lynn Jansen, Jesse Kirschner, </w:t>
      </w:r>
      <w:proofErr w:type="spellStart"/>
      <w:r w:rsidR="00B278B4" w:rsidRPr="00B278B4">
        <w:rPr>
          <w:sz w:val="16"/>
          <w:szCs w:val="16"/>
          <w:lang w:val="en-GB"/>
        </w:rPr>
        <w:t>Nynke</w:t>
      </w:r>
      <w:proofErr w:type="spellEnd"/>
      <w:r w:rsidR="00B278B4" w:rsidRPr="00B278B4">
        <w:rPr>
          <w:sz w:val="16"/>
          <w:szCs w:val="16"/>
          <w:lang w:val="en-GB"/>
        </w:rPr>
        <w:t xml:space="preserve"> </w:t>
      </w:r>
      <w:proofErr w:type="spellStart"/>
      <w:r w:rsidR="00B278B4" w:rsidRPr="00B278B4">
        <w:rPr>
          <w:sz w:val="16"/>
          <w:szCs w:val="16"/>
          <w:lang w:val="en-GB"/>
        </w:rPr>
        <w:t>Koster</w:t>
      </w:r>
      <w:proofErr w:type="spellEnd"/>
      <w:r w:rsidR="00B278B4" w:rsidRPr="00B278B4">
        <w:rPr>
          <w:sz w:val="16"/>
          <w:szCs w:val="16"/>
          <w:lang w:val="en-GB"/>
        </w:rPr>
        <w:t xml:space="preserve">, Dirk van der </w:t>
      </w:r>
      <w:proofErr w:type="spellStart"/>
      <w:r w:rsidR="00B278B4" w:rsidRPr="00B278B4">
        <w:rPr>
          <w:sz w:val="16"/>
          <w:szCs w:val="16"/>
          <w:lang w:val="en-GB"/>
        </w:rPr>
        <w:t>Kooij</w:t>
      </w:r>
      <w:proofErr w:type="spellEnd"/>
      <w:r w:rsidR="00B278B4" w:rsidRPr="00B278B4">
        <w:rPr>
          <w:sz w:val="16"/>
          <w:szCs w:val="16"/>
          <w:lang w:val="en-GB"/>
        </w:rPr>
        <w:t xml:space="preserve">, </w:t>
      </w:r>
      <w:proofErr w:type="spellStart"/>
      <w:r w:rsidR="00B278B4" w:rsidRPr="00B278B4">
        <w:rPr>
          <w:sz w:val="16"/>
          <w:szCs w:val="16"/>
          <w:lang w:val="en-GB"/>
        </w:rPr>
        <w:t>Aliki</w:t>
      </w:r>
      <w:proofErr w:type="spellEnd"/>
      <w:r w:rsidR="00B278B4" w:rsidRPr="00B278B4">
        <w:rPr>
          <w:sz w:val="16"/>
          <w:szCs w:val="16"/>
          <w:lang w:val="en-GB"/>
        </w:rPr>
        <w:t xml:space="preserve"> van der </w:t>
      </w:r>
      <w:proofErr w:type="spellStart"/>
      <w:r w:rsidR="00B278B4" w:rsidRPr="00B278B4">
        <w:rPr>
          <w:sz w:val="16"/>
          <w:szCs w:val="16"/>
          <w:lang w:val="en-GB"/>
        </w:rPr>
        <w:t>Kruijs</w:t>
      </w:r>
      <w:proofErr w:type="spellEnd"/>
      <w:r w:rsidR="00B278B4" w:rsidRPr="00B278B4">
        <w:rPr>
          <w:sz w:val="16"/>
          <w:szCs w:val="16"/>
          <w:lang w:val="en-GB"/>
        </w:rPr>
        <w:t xml:space="preserve">, </w:t>
      </w:r>
      <w:proofErr w:type="spellStart"/>
      <w:r w:rsidR="00B278B4" w:rsidRPr="00B278B4">
        <w:rPr>
          <w:sz w:val="16"/>
          <w:szCs w:val="16"/>
          <w:lang w:val="en-GB"/>
        </w:rPr>
        <w:t>Lemz</w:t>
      </w:r>
      <w:proofErr w:type="spellEnd"/>
      <w:r w:rsidR="00B278B4" w:rsidRPr="00B278B4">
        <w:rPr>
          <w:sz w:val="16"/>
          <w:szCs w:val="16"/>
          <w:lang w:val="en-GB"/>
        </w:rPr>
        <w:t xml:space="preserve">, Sam </w:t>
      </w:r>
      <w:proofErr w:type="spellStart"/>
      <w:r w:rsidR="00B278B4" w:rsidRPr="00B278B4">
        <w:rPr>
          <w:sz w:val="16"/>
          <w:szCs w:val="16"/>
          <w:lang w:val="en-GB"/>
        </w:rPr>
        <w:t>Linders</w:t>
      </w:r>
      <w:proofErr w:type="spellEnd"/>
      <w:r w:rsidR="00B278B4" w:rsidRPr="00B278B4">
        <w:rPr>
          <w:sz w:val="16"/>
          <w:szCs w:val="16"/>
          <w:lang w:val="en-GB"/>
        </w:rPr>
        <w:t xml:space="preserve">, </w:t>
      </w:r>
      <w:proofErr w:type="spellStart"/>
      <w:r w:rsidR="00B278B4" w:rsidRPr="00B278B4">
        <w:rPr>
          <w:sz w:val="16"/>
          <w:szCs w:val="16"/>
          <w:lang w:val="en-GB"/>
        </w:rPr>
        <w:t>Jelle</w:t>
      </w:r>
      <w:proofErr w:type="spellEnd"/>
      <w:r w:rsidR="00B278B4" w:rsidRPr="00B278B4">
        <w:rPr>
          <w:sz w:val="16"/>
          <w:szCs w:val="16"/>
          <w:lang w:val="en-GB"/>
        </w:rPr>
        <w:t xml:space="preserve"> </w:t>
      </w:r>
      <w:proofErr w:type="spellStart"/>
      <w:r w:rsidR="00B278B4" w:rsidRPr="00B278B4">
        <w:rPr>
          <w:sz w:val="16"/>
          <w:szCs w:val="16"/>
          <w:lang w:val="en-GB"/>
        </w:rPr>
        <w:t>Mastenbroek</w:t>
      </w:r>
      <w:proofErr w:type="spellEnd"/>
      <w:r w:rsidR="00B278B4" w:rsidRPr="00B278B4">
        <w:rPr>
          <w:sz w:val="16"/>
          <w:szCs w:val="16"/>
          <w:lang w:val="en-GB"/>
        </w:rPr>
        <w:t xml:space="preserve">, Roos </w:t>
      </w:r>
      <w:proofErr w:type="spellStart"/>
      <w:r w:rsidR="00B278B4" w:rsidRPr="00B278B4">
        <w:rPr>
          <w:sz w:val="16"/>
          <w:szCs w:val="16"/>
          <w:lang w:val="en-GB"/>
        </w:rPr>
        <w:t>Meerman</w:t>
      </w:r>
      <w:proofErr w:type="spellEnd"/>
      <w:r w:rsidR="00B278B4" w:rsidRPr="00B278B4">
        <w:rPr>
          <w:sz w:val="16"/>
          <w:szCs w:val="16"/>
          <w:lang w:val="en-GB"/>
        </w:rPr>
        <w:t xml:space="preserve">, </w:t>
      </w:r>
      <w:proofErr w:type="spellStart"/>
      <w:r w:rsidR="00B278B4" w:rsidRPr="00B278B4">
        <w:rPr>
          <w:sz w:val="16"/>
          <w:szCs w:val="16"/>
          <w:lang w:val="en-GB"/>
        </w:rPr>
        <w:t>Arnout</w:t>
      </w:r>
      <w:proofErr w:type="spellEnd"/>
      <w:r w:rsidR="00B278B4" w:rsidRPr="00B278B4">
        <w:rPr>
          <w:sz w:val="16"/>
          <w:szCs w:val="16"/>
          <w:lang w:val="en-GB"/>
        </w:rPr>
        <w:t xml:space="preserve"> Meijer, Studio </w:t>
      </w:r>
      <w:proofErr w:type="spellStart"/>
      <w:r w:rsidR="00B278B4" w:rsidRPr="00B278B4">
        <w:rPr>
          <w:sz w:val="16"/>
          <w:szCs w:val="16"/>
          <w:lang w:val="en-GB"/>
        </w:rPr>
        <w:t>Minale</w:t>
      </w:r>
      <w:proofErr w:type="spellEnd"/>
      <w:r w:rsidR="00B278B4" w:rsidRPr="00B278B4">
        <w:rPr>
          <w:sz w:val="16"/>
          <w:szCs w:val="16"/>
          <w:lang w:val="en-GB"/>
        </w:rPr>
        <w:t xml:space="preserve"> Maeda, Isaac </w:t>
      </w:r>
      <w:proofErr w:type="spellStart"/>
      <w:r w:rsidR="00B278B4" w:rsidRPr="00B278B4">
        <w:rPr>
          <w:sz w:val="16"/>
          <w:szCs w:val="16"/>
          <w:lang w:val="en-GB"/>
        </w:rPr>
        <w:t>Monté</w:t>
      </w:r>
      <w:proofErr w:type="spellEnd"/>
      <w:r w:rsidR="00B278B4" w:rsidRPr="00B278B4">
        <w:rPr>
          <w:sz w:val="16"/>
          <w:szCs w:val="16"/>
          <w:lang w:val="en-GB"/>
        </w:rPr>
        <w:t xml:space="preserve">, </w:t>
      </w:r>
      <w:proofErr w:type="spellStart"/>
      <w:r w:rsidR="00B278B4" w:rsidRPr="00B278B4">
        <w:rPr>
          <w:sz w:val="16"/>
          <w:szCs w:val="16"/>
          <w:lang w:val="en-GB"/>
        </w:rPr>
        <w:t>Bastiaan</w:t>
      </w:r>
      <w:proofErr w:type="spellEnd"/>
      <w:r w:rsidR="00B278B4" w:rsidRPr="00B278B4">
        <w:rPr>
          <w:sz w:val="16"/>
          <w:szCs w:val="16"/>
          <w:lang w:val="en-GB"/>
        </w:rPr>
        <w:t xml:space="preserve"> de </w:t>
      </w:r>
      <w:proofErr w:type="spellStart"/>
      <w:r w:rsidR="00B278B4" w:rsidRPr="00B278B4">
        <w:rPr>
          <w:sz w:val="16"/>
          <w:szCs w:val="16"/>
          <w:lang w:val="en-GB"/>
        </w:rPr>
        <w:t>Nennie</w:t>
      </w:r>
      <w:proofErr w:type="spellEnd"/>
      <w:r w:rsidR="00B278B4" w:rsidRPr="00B278B4">
        <w:rPr>
          <w:sz w:val="16"/>
          <w:szCs w:val="16"/>
          <w:lang w:val="en-GB"/>
        </w:rPr>
        <w:t xml:space="preserve">, Dirk </w:t>
      </w:r>
      <w:proofErr w:type="spellStart"/>
      <w:r w:rsidR="00B278B4" w:rsidRPr="00B278B4">
        <w:rPr>
          <w:sz w:val="16"/>
          <w:szCs w:val="16"/>
          <w:lang w:val="en-GB"/>
        </w:rPr>
        <w:t>Osinga</w:t>
      </w:r>
      <w:proofErr w:type="spellEnd"/>
      <w:r w:rsidR="00B278B4" w:rsidRPr="00B278B4">
        <w:rPr>
          <w:sz w:val="16"/>
          <w:szCs w:val="16"/>
          <w:lang w:val="en-GB"/>
        </w:rPr>
        <w:t xml:space="preserve"> &amp; Lotte de </w:t>
      </w:r>
      <w:proofErr w:type="spellStart"/>
      <w:r w:rsidR="00B278B4" w:rsidRPr="00B278B4">
        <w:rPr>
          <w:sz w:val="16"/>
          <w:szCs w:val="16"/>
          <w:lang w:val="en-GB"/>
        </w:rPr>
        <w:t>Raadt</w:t>
      </w:r>
      <w:proofErr w:type="spellEnd"/>
      <w:r w:rsidR="00B278B4" w:rsidRPr="00B278B4">
        <w:rPr>
          <w:sz w:val="16"/>
          <w:szCs w:val="16"/>
          <w:lang w:val="en-GB"/>
        </w:rPr>
        <w:t xml:space="preserve">, Pink Pony Express, Nienke van de Pol, Simone Post, Lex Pott, Studio </w:t>
      </w:r>
      <w:proofErr w:type="spellStart"/>
      <w:r w:rsidR="00B278B4" w:rsidRPr="00B278B4">
        <w:rPr>
          <w:sz w:val="16"/>
          <w:szCs w:val="16"/>
          <w:lang w:val="en-GB"/>
        </w:rPr>
        <w:t>rENs</w:t>
      </w:r>
      <w:proofErr w:type="spellEnd"/>
      <w:r w:rsidR="00B278B4" w:rsidRPr="00B278B4">
        <w:rPr>
          <w:sz w:val="16"/>
          <w:szCs w:val="16"/>
          <w:lang w:val="en-GB"/>
        </w:rPr>
        <w:t xml:space="preserve">, </w:t>
      </w:r>
      <w:proofErr w:type="spellStart"/>
      <w:r w:rsidR="00B278B4" w:rsidRPr="00B278B4">
        <w:rPr>
          <w:sz w:val="16"/>
          <w:szCs w:val="16"/>
          <w:lang w:val="en-GB"/>
        </w:rPr>
        <w:t>Chloé</w:t>
      </w:r>
      <w:proofErr w:type="spellEnd"/>
      <w:r w:rsidR="00B278B4" w:rsidRPr="00B278B4">
        <w:rPr>
          <w:sz w:val="16"/>
          <w:szCs w:val="16"/>
          <w:lang w:val="en-GB"/>
        </w:rPr>
        <w:t xml:space="preserve"> </w:t>
      </w:r>
      <w:proofErr w:type="spellStart"/>
      <w:r w:rsidR="00B278B4" w:rsidRPr="00B278B4">
        <w:rPr>
          <w:sz w:val="16"/>
          <w:szCs w:val="16"/>
          <w:lang w:val="en-GB"/>
        </w:rPr>
        <w:t>Rutzerveld</w:t>
      </w:r>
      <w:proofErr w:type="spellEnd"/>
      <w:r w:rsidR="00B278B4" w:rsidRPr="00B278B4">
        <w:rPr>
          <w:sz w:val="16"/>
          <w:szCs w:val="16"/>
          <w:lang w:val="en-GB"/>
        </w:rPr>
        <w:t xml:space="preserve">, </w:t>
      </w:r>
      <w:proofErr w:type="spellStart"/>
      <w:r w:rsidR="00B278B4" w:rsidRPr="00B278B4">
        <w:rPr>
          <w:sz w:val="16"/>
          <w:szCs w:val="16"/>
          <w:lang w:val="en-GB"/>
        </w:rPr>
        <w:t>Sheltersuit</w:t>
      </w:r>
      <w:proofErr w:type="spellEnd"/>
      <w:r w:rsidR="00B278B4" w:rsidRPr="00B278B4">
        <w:rPr>
          <w:sz w:val="16"/>
          <w:szCs w:val="16"/>
          <w:lang w:val="en-GB"/>
        </w:rPr>
        <w:t xml:space="preserve">, Stone Cycling, </w:t>
      </w:r>
      <w:proofErr w:type="spellStart"/>
      <w:r w:rsidR="00B278B4" w:rsidRPr="00B278B4">
        <w:rPr>
          <w:sz w:val="16"/>
          <w:szCs w:val="16"/>
          <w:lang w:val="en-GB"/>
        </w:rPr>
        <w:t>StudioStudio</w:t>
      </w:r>
      <w:proofErr w:type="spellEnd"/>
      <w:r w:rsidR="00B278B4" w:rsidRPr="00B278B4">
        <w:rPr>
          <w:sz w:val="16"/>
          <w:szCs w:val="16"/>
          <w:lang w:val="en-GB"/>
        </w:rPr>
        <w:t xml:space="preserve">, Emilie van </w:t>
      </w:r>
      <w:proofErr w:type="spellStart"/>
      <w:r w:rsidR="00B278B4" w:rsidRPr="00B278B4">
        <w:rPr>
          <w:sz w:val="16"/>
          <w:szCs w:val="16"/>
          <w:lang w:val="en-GB"/>
        </w:rPr>
        <w:t>Spronsen</w:t>
      </w:r>
      <w:proofErr w:type="spellEnd"/>
      <w:r w:rsidR="00B278B4" w:rsidRPr="00B278B4">
        <w:rPr>
          <w:sz w:val="16"/>
          <w:szCs w:val="16"/>
          <w:lang w:val="en-GB"/>
        </w:rPr>
        <w:t xml:space="preserve">, Leonie </w:t>
      </w:r>
      <w:proofErr w:type="spellStart"/>
      <w:r w:rsidR="00B278B4" w:rsidRPr="00B278B4">
        <w:rPr>
          <w:sz w:val="16"/>
          <w:szCs w:val="16"/>
          <w:lang w:val="en-GB"/>
        </w:rPr>
        <w:t>Tenthof</w:t>
      </w:r>
      <w:proofErr w:type="spellEnd"/>
      <w:r w:rsidR="00B278B4" w:rsidRPr="00B278B4">
        <w:rPr>
          <w:sz w:val="16"/>
          <w:szCs w:val="16"/>
          <w:lang w:val="en-GB"/>
        </w:rPr>
        <w:t xml:space="preserve"> van </w:t>
      </w:r>
      <w:proofErr w:type="spellStart"/>
      <w:r w:rsidR="00B278B4" w:rsidRPr="00B278B4">
        <w:rPr>
          <w:sz w:val="16"/>
          <w:szCs w:val="16"/>
          <w:lang w:val="en-GB"/>
        </w:rPr>
        <w:t>Noorden</w:t>
      </w:r>
      <w:proofErr w:type="spellEnd"/>
      <w:r w:rsidR="00B278B4" w:rsidRPr="00B278B4">
        <w:rPr>
          <w:sz w:val="16"/>
          <w:szCs w:val="16"/>
          <w:lang w:val="en-GB"/>
        </w:rPr>
        <w:t xml:space="preserve">, The Incredible Machine, Unaware Objects, Sander </w:t>
      </w:r>
      <w:proofErr w:type="spellStart"/>
      <w:r w:rsidR="00B278B4" w:rsidRPr="00B278B4">
        <w:rPr>
          <w:sz w:val="16"/>
          <w:szCs w:val="16"/>
          <w:lang w:val="en-GB"/>
        </w:rPr>
        <w:t>Wassink</w:t>
      </w:r>
      <w:proofErr w:type="spellEnd"/>
      <w:r w:rsidR="00B278B4" w:rsidRPr="00B278B4">
        <w:rPr>
          <w:sz w:val="16"/>
          <w:szCs w:val="16"/>
          <w:lang w:val="en-GB"/>
        </w:rPr>
        <w:t xml:space="preserve">, </w:t>
      </w:r>
      <w:proofErr w:type="spellStart"/>
      <w:r w:rsidR="00B278B4" w:rsidRPr="00B278B4">
        <w:rPr>
          <w:sz w:val="16"/>
          <w:szCs w:val="16"/>
          <w:lang w:val="en-GB"/>
        </w:rPr>
        <w:t>Jólan</w:t>
      </w:r>
      <w:proofErr w:type="spellEnd"/>
      <w:r w:rsidR="00B278B4" w:rsidRPr="00B278B4">
        <w:rPr>
          <w:sz w:val="16"/>
          <w:szCs w:val="16"/>
          <w:lang w:val="en-GB"/>
        </w:rPr>
        <w:t xml:space="preserve"> van der </w:t>
      </w:r>
      <w:proofErr w:type="spellStart"/>
      <w:r w:rsidR="00B278B4" w:rsidRPr="00B278B4">
        <w:rPr>
          <w:sz w:val="16"/>
          <w:szCs w:val="16"/>
          <w:lang w:val="en-GB"/>
        </w:rPr>
        <w:t>Wiel</w:t>
      </w:r>
      <w:proofErr w:type="spellEnd"/>
      <w:r w:rsidR="00B278B4" w:rsidRPr="00B278B4">
        <w:rPr>
          <w:sz w:val="16"/>
          <w:szCs w:val="16"/>
          <w:lang w:val="en-GB"/>
        </w:rPr>
        <w:t>.</w:t>
      </w:r>
    </w:p>
    <w:p w14:paraId="55F90536" w14:textId="77777777" w:rsidR="00B278B4" w:rsidRPr="00E26650" w:rsidRDefault="00B278B4" w:rsidP="00B33345">
      <w:pPr>
        <w:rPr>
          <w:lang w:val="en-GB"/>
        </w:rPr>
      </w:pPr>
    </w:p>
    <w:sectPr w:rsidR="00B278B4" w:rsidRPr="00E26650" w:rsidSect="00207445">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0D64" w14:textId="77777777" w:rsidR="00B44781" w:rsidRDefault="00B44781" w:rsidP="00F12E59">
      <w:pPr>
        <w:spacing w:line="240" w:lineRule="auto"/>
      </w:pPr>
      <w:r>
        <w:separator/>
      </w:r>
    </w:p>
  </w:endnote>
  <w:endnote w:type="continuationSeparator" w:id="0">
    <w:p w14:paraId="34A76D2F" w14:textId="77777777" w:rsidR="00B44781" w:rsidRDefault="00B44781" w:rsidP="00F12E59">
      <w:pPr>
        <w:spacing w:line="240" w:lineRule="auto"/>
      </w:pPr>
      <w:r>
        <w:continuationSeparator/>
      </w:r>
    </w:p>
  </w:endnote>
  <w:endnote w:type="continuationNotice" w:id="1">
    <w:p w14:paraId="2B322B8D" w14:textId="77777777" w:rsidR="00B44781" w:rsidRDefault="00B44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Std Light">
    <w:panose1 w:val="020B0602020204020303"/>
    <w:charset w:val="B1"/>
    <w:family w:val="swiss"/>
    <w:pitch w:val="variable"/>
    <w:sig w:usb0="80000867"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3DE8" w14:textId="77777777" w:rsidR="00B44781" w:rsidRDefault="00B44781" w:rsidP="00F12E59">
      <w:pPr>
        <w:spacing w:line="240" w:lineRule="auto"/>
      </w:pPr>
      <w:r>
        <w:separator/>
      </w:r>
    </w:p>
  </w:footnote>
  <w:footnote w:type="continuationSeparator" w:id="0">
    <w:p w14:paraId="1A618E26" w14:textId="77777777" w:rsidR="00B44781" w:rsidRDefault="00B44781" w:rsidP="00F12E59">
      <w:pPr>
        <w:spacing w:line="240" w:lineRule="auto"/>
      </w:pPr>
      <w:r>
        <w:continuationSeparator/>
      </w:r>
    </w:p>
  </w:footnote>
  <w:footnote w:type="continuationNotice" w:id="1">
    <w:p w14:paraId="5D60463A" w14:textId="77777777" w:rsidR="00B44781" w:rsidRDefault="00B44781">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41"/>
    <w:rsid w:val="00024DDC"/>
    <w:rsid w:val="00025439"/>
    <w:rsid w:val="00031884"/>
    <w:rsid w:val="000A6D5B"/>
    <w:rsid w:val="000A7941"/>
    <w:rsid w:val="000E3763"/>
    <w:rsid w:val="00100CFC"/>
    <w:rsid w:val="001100C3"/>
    <w:rsid w:val="00126ADB"/>
    <w:rsid w:val="001A6814"/>
    <w:rsid w:val="00207445"/>
    <w:rsid w:val="00222CE6"/>
    <w:rsid w:val="0024050D"/>
    <w:rsid w:val="00276ECD"/>
    <w:rsid w:val="00286A3B"/>
    <w:rsid w:val="002A0038"/>
    <w:rsid w:val="002C4899"/>
    <w:rsid w:val="002E6944"/>
    <w:rsid w:val="003100BC"/>
    <w:rsid w:val="003176F0"/>
    <w:rsid w:val="00354934"/>
    <w:rsid w:val="0035757B"/>
    <w:rsid w:val="00373678"/>
    <w:rsid w:val="00375037"/>
    <w:rsid w:val="00387073"/>
    <w:rsid w:val="003C22C7"/>
    <w:rsid w:val="003E2C60"/>
    <w:rsid w:val="00414929"/>
    <w:rsid w:val="00450EA5"/>
    <w:rsid w:val="00471034"/>
    <w:rsid w:val="00494C73"/>
    <w:rsid w:val="004F432B"/>
    <w:rsid w:val="004F7307"/>
    <w:rsid w:val="005061BE"/>
    <w:rsid w:val="005178BE"/>
    <w:rsid w:val="00522414"/>
    <w:rsid w:val="005317AB"/>
    <w:rsid w:val="00540401"/>
    <w:rsid w:val="005511FA"/>
    <w:rsid w:val="005560EA"/>
    <w:rsid w:val="005936DF"/>
    <w:rsid w:val="005B4C58"/>
    <w:rsid w:val="005C0CBD"/>
    <w:rsid w:val="005C6221"/>
    <w:rsid w:val="005F7634"/>
    <w:rsid w:val="006118C2"/>
    <w:rsid w:val="00616CDE"/>
    <w:rsid w:val="00652B6F"/>
    <w:rsid w:val="006732C1"/>
    <w:rsid w:val="006779A3"/>
    <w:rsid w:val="006D3E49"/>
    <w:rsid w:val="007020D4"/>
    <w:rsid w:val="00717C06"/>
    <w:rsid w:val="00727E59"/>
    <w:rsid w:val="00774A1C"/>
    <w:rsid w:val="00801A5F"/>
    <w:rsid w:val="00812916"/>
    <w:rsid w:val="00825875"/>
    <w:rsid w:val="00826034"/>
    <w:rsid w:val="008324B0"/>
    <w:rsid w:val="008545B4"/>
    <w:rsid w:val="008759CA"/>
    <w:rsid w:val="008C276B"/>
    <w:rsid w:val="008D3380"/>
    <w:rsid w:val="008F151B"/>
    <w:rsid w:val="009445E8"/>
    <w:rsid w:val="0096148D"/>
    <w:rsid w:val="00971F4B"/>
    <w:rsid w:val="009929AE"/>
    <w:rsid w:val="009B6973"/>
    <w:rsid w:val="009C27DF"/>
    <w:rsid w:val="009E369C"/>
    <w:rsid w:val="00A03439"/>
    <w:rsid w:val="00A25453"/>
    <w:rsid w:val="00A30D55"/>
    <w:rsid w:val="00A769B6"/>
    <w:rsid w:val="00AA2EB1"/>
    <w:rsid w:val="00AB161E"/>
    <w:rsid w:val="00AB796C"/>
    <w:rsid w:val="00AE04F5"/>
    <w:rsid w:val="00AE65EB"/>
    <w:rsid w:val="00AF29DC"/>
    <w:rsid w:val="00B151F9"/>
    <w:rsid w:val="00B25D6A"/>
    <w:rsid w:val="00B278B4"/>
    <w:rsid w:val="00B31A0E"/>
    <w:rsid w:val="00B33345"/>
    <w:rsid w:val="00B422CF"/>
    <w:rsid w:val="00B44781"/>
    <w:rsid w:val="00B46FD4"/>
    <w:rsid w:val="00B77CFA"/>
    <w:rsid w:val="00BA1CEC"/>
    <w:rsid w:val="00BB6DF3"/>
    <w:rsid w:val="00BF4F7B"/>
    <w:rsid w:val="00C449F9"/>
    <w:rsid w:val="00C62414"/>
    <w:rsid w:val="00C678F0"/>
    <w:rsid w:val="00C77CDE"/>
    <w:rsid w:val="00C9712D"/>
    <w:rsid w:val="00CB3641"/>
    <w:rsid w:val="00CC5448"/>
    <w:rsid w:val="00D12850"/>
    <w:rsid w:val="00D3324C"/>
    <w:rsid w:val="00D33908"/>
    <w:rsid w:val="00D44F9D"/>
    <w:rsid w:val="00D97058"/>
    <w:rsid w:val="00DA20DF"/>
    <w:rsid w:val="00DA3508"/>
    <w:rsid w:val="00DF09EC"/>
    <w:rsid w:val="00DF1EBB"/>
    <w:rsid w:val="00E05C1B"/>
    <w:rsid w:val="00E26650"/>
    <w:rsid w:val="00E266B5"/>
    <w:rsid w:val="00E45473"/>
    <w:rsid w:val="00E83547"/>
    <w:rsid w:val="00EB356C"/>
    <w:rsid w:val="00F12E59"/>
    <w:rsid w:val="00F24EB4"/>
    <w:rsid w:val="00F40CBE"/>
    <w:rsid w:val="00F44B48"/>
    <w:rsid w:val="00F73C3D"/>
    <w:rsid w:val="00FA702B"/>
    <w:rsid w:val="00FD0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F75EB"/>
  <w15:docId w15:val="{3FC0C1C4-8DE1-444C-BA19-68C11637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4C58"/>
    <w:pPr>
      <w:spacing w:line="240" w:lineRule="exact"/>
    </w:pPr>
    <w:rPr>
      <w:rFonts w:ascii="Helvetica" w:hAnsi="Helvetica"/>
      <w:sz w:val="19"/>
    </w:rPr>
  </w:style>
  <w:style w:type="paragraph" w:styleId="Kop1">
    <w:name w:val="heading 1"/>
    <w:basedOn w:val="Standaard"/>
    <w:next w:val="Standaard"/>
    <w:link w:val="Kop1Char"/>
    <w:autoRedefine/>
    <w:uiPriority w:val="9"/>
    <w:qFormat/>
    <w:rsid w:val="000A7941"/>
    <w:pPr>
      <w:keepNext/>
      <w:keepLines/>
      <w:spacing w:line="240" w:lineRule="auto"/>
      <w:outlineLvl w:val="0"/>
    </w:pPr>
    <w:rPr>
      <w:rFonts w:eastAsiaTheme="majorEastAsia" w:cstheme="majorBidi"/>
      <w:b/>
      <w:bCs/>
      <w:caps/>
      <w:sz w:val="36"/>
      <w:szCs w:val="36"/>
    </w:rPr>
  </w:style>
  <w:style w:type="paragraph" w:styleId="Kop2">
    <w:name w:val="heading 2"/>
    <w:basedOn w:val="Kop1"/>
    <w:next w:val="Standaard"/>
    <w:link w:val="Kop2Char"/>
    <w:autoRedefine/>
    <w:uiPriority w:val="9"/>
    <w:unhideWhenUsed/>
    <w:qFormat/>
    <w:rsid w:val="00B278B4"/>
    <w:pPr>
      <w:outlineLvl w:val="1"/>
    </w:pPr>
    <w:rPr>
      <w:b w:val="0"/>
      <w:caps w:val="0"/>
      <w:sz w:val="19"/>
      <w:szCs w:val="19"/>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je">
    <w:name w:val="Kopje"/>
    <w:basedOn w:val="Standaard"/>
    <w:next w:val="Standaard"/>
    <w:autoRedefine/>
    <w:qFormat/>
    <w:rsid w:val="0024050D"/>
    <w:pPr>
      <w:widowControl w:val="0"/>
      <w:tabs>
        <w:tab w:val="left" w:pos="6237"/>
        <w:tab w:val="right" w:pos="7768"/>
      </w:tabs>
    </w:pPr>
    <w:rPr>
      <w:rFonts w:ascii="Futura Std Light" w:eastAsia="Times New Roman" w:hAnsi="Futura Std Light" w:cs="Times New Roman"/>
      <w:caps/>
      <w:sz w:val="14"/>
      <w:szCs w:val="14"/>
    </w:rPr>
  </w:style>
  <w:style w:type="character" w:customStyle="1" w:styleId="Kop2Char">
    <w:name w:val="Kop 2 Char"/>
    <w:basedOn w:val="Standaardalinea-lettertype"/>
    <w:link w:val="Kop2"/>
    <w:uiPriority w:val="9"/>
    <w:rsid w:val="00B278B4"/>
    <w:rPr>
      <w:rFonts w:ascii="Helvetica" w:eastAsiaTheme="majorEastAsia" w:hAnsi="Helvetica" w:cstheme="majorBidi"/>
      <w:bCs/>
      <w:sz w:val="19"/>
      <w:szCs w:val="19"/>
      <w:lang w:val="en-GB"/>
    </w:rPr>
  </w:style>
  <w:style w:type="character" w:customStyle="1" w:styleId="Kop1Char">
    <w:name w:val="Kop 1 Char"/>
    <w:basedOn w:val="Standaardalinea-lettertype"/>
    <w:link w:val="Kop1"/>
    <w:uiPriority w:val="9"/>
    <w:rsid w:val="000A7941"/>
    <w:rPr>
      <w:rFonts w:ascii="Helvetica" w:eastAsiaTheme="majorEastAsia" w:hAnsi="Helvetica" w:cstheme="majorBidi"/>
      <w:b/>
      <w:bCs/>
      <w:caps/>
      <w:sz w:val="36"/>
      <w:szCs w:val="36"/>
    </w:rPr>
  </w:style>
  <w:style w:type="character" w:styleId="Hyperlink">
    <w:name w:val="Hyperlink"/>
    <w:basedOn w:val="Standaardalinea-lettertype"/>
    <w:uiPriority w:val="99"/>
    <w:unhideWhenUsed/>
    <w:rsid w:val="00B33345"/>
    <w:rPr>
      <w:color w:val="auto"/>
      <w:u w:val="single"/>
    </w:rPr>
  </w:style>
  <w:style w:type="paragraph" w:styleId="Ballontekst">
    <w:name w:val="Balloon Text"/>
    <w:basedOn w:val="Standaard"/>
    <w:link w:val="BallontekstChar"/>
    <w:uiPriority w:val="99"/>
    <w:semiHidden/>
    <w:unhideWhenUsed/>
    <w:rsid w:val="00B151F9"/>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151F9"/>
    <w:rPr>
      <w:rFonts w:ascii="Lucida Grande" w:hAnsi="Lucida Grande"/>
      <w:sz w:val="18"/>
      <w:szCs w:val="18"/>
    </w:rPr>
  </w:style>
  <w:style w:type="character" w:styleId="GevolgdeHyperlink">
    <w:name w:val="FollowedHyperlink"/>
    <w:basedOn w:val="Standaardalinea-lettertype"/>
    <w:uiPriority w:val="99"/>
    <w:semiHidden/>
    <w:unhideWhenUsed/>
    <w:rsid w:val="00387073"/>
    <w:rPr>
      <w:color w:val="800080" w:themeColor="followedHyperlink"/>
      <w:u w:val="single"/>
    </w:rPr>
  </w:style>
  <w:style w:type="character" w:styleId="Verwijzingopmerking">
    <w:name w:val="annotation reference"/>
    <w:basedOn w:val="Standaardalinea-lettertype"/>
    <w:uiPriority w:val="99"/>
    <w:semiHidden/>
    <w:unhideWhenUsed/>
    <w:rsid w:val="00774A1C"/>
    <w:rPr>
      <w:sz w:val="18"/>
      <w:szCs w:val="18"/>
    </w:rPr>
  </w:style>
  <w:style w:type="paragraph" w:styleId="Tekstopmerking">
    <w:name w:val="annotation text"/>
    <w:basedOn w:val="Standaard"/>
    <w:link w:val="TekstopmerkingChar"/>
    <w:uiPriority w:val="99"/>
    <w:semiHidden/>
    <w:unhideWhenUsed/>
    <w:rsid w:val="00774A1C"/>
    <w:pPr>
      <w:spacing w:after="200" w:line="240" w:lineRule="auto"/>
    </w:pPr>
    <w:rPr>
      <w:rFonts w:ascii="Calibri" w:eastAsia="Calibri" w:hAnsi="Calibri" w:cs="Times New Roman"/>
      <w:sz w:val="24"/>
      <w:lang w:eastAsia="en-US"/>
    </w:rPr>
  </w:style>
  <w:style w:type="character" w:customStyle="1" w:styleId="TekstopmerkingChar">
    <w:name w:val="Tekst opmerking Char"/>
    <w:basedOn w:val="Standaardalinea-lettertype"/>
    <w:link w:val="Tekstopmerking"/>
    <w:uiPriority w:val="99"/>
    <w:semiHidden/>
    <w:rsid w:val="00774A1C"/>
    <w:rPr>
      <w:rFonts w:ascii="Calibri" w:eastAsia="Calibri" w:hAnsi="Calibri" w:cs="Times New Roman"/>
      <w:lang w:eastAsia="en-US"/>
    </w:rPr>
  </w:style>
  <w:style w:type="paragraph" w:styleId="Koptekst">
    <w:name w:val="header"/>
    <w:basedOn w:val="Standaard"/>
    <w:link w:val="KoptekstChar"/>
    <w:uiPriority w:val="99"/>
    <w:unhideWhenUsed/>
    <w:rsid w:val="00F12E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E59"/>
    <w:rPr>
      <w:rFonts w:ascii="Helvetica" w:hAnsi="Helvetica"/>
      <w:sz w:val="19"/>
    </w:rPr>
  </w:style>
  <w:style w:type="paragraph" w:styleId="Voettekst">
    <w:name w:val="footer"/>
    <w:basedOn w:val="Standaard"/>
    <w:link w:val="VoettekstChar"/>
    <w:uiPriority w:val="99"/>
    <w:unhideWhenUsed/>
    <w:rsid w:val="00F12E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E59"/>
    <w:rPr>
      <w:rFonts w:ascii="Helvetica" w:hAnsi="Helvetica"/>
      <w:sz w:val="19"/>
    </w:rPr>
  </w:style>
  <w:style w:type="paragraph" w:styleId="Onderwerpvanopmerking">
    <w:name w:val="annotation subject"/>
    <w:basedOn w:val="Tekstopmerking"/>
    <w:next w:val="Tekstopmerking"/>
    <w:link w:val="OnderwerpvanopmerkingChar"/>
    <w:uiPriority w:val="99"/>
    <w:semiHidden/>
    <w:unhideWhenUsed/>
    <w:rsid w:val="005560EA"/>
    <w:pPr>
      <w:spacing w:after="0"/>
    </w:pPr>
    <w:rPr>
      <w:rFonts w:ascii="Helvetica" w:eastAsiaTheme="minorEastAsia" w:hAnsi="Helvetica" w:cstheme="minorBidi"/>
      <w:b/>
      <w:bCs/>
      <w:sz w:val="20"/>
      <w:szCs w:val="20"/>
      <w:lang w:eastAsia="nl-NL"/>
    </w:rPr>
  </w:style>
  <w:style w:type="character" w:customStyle="1" w:styleId="OnderwerpvanopmerkingChar">
    <w:name w:val="Onderwerp van opmerking Char"/>
    <w:basedOn w:val="TekstopmerkingChar"/>
    <w:link w:val="Onderwerpvanopmerking"/>
    <w:uiPriority w:val="99"/>
    <w:semiHidden/>
    <w:rsid w:val="005560EA"/>
    <w:rPr>
      <w:rFonts w:ascii="Helvetica" w:eastAsia="Calibri" w:hAnsi="Helvetica" w:cs="Times New Roman"/>
      <w:b/>
      <w:bCs/>
      <w:sz w:val="20"/>
      <w:szCs w:val="20"/>
      <w:lang w:eastAsia="en-US"/>
    </w:rPr>
  </w:style>
  <w:style w:type="character" w:styleId="Zwaar">
    <w:name w:val="Strong"/>
    <w:basedOn w:val="Standaardalinea-lettertype"/>
    <w:uiPriority w:val="22"/>
    <w:qFormat/>
    <w:rsid w:val="00B27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oon@kazerne.com" TargetMode="External"/><Relationship Id="rId5" Type="http://schemas.openxmlformats.org/officeDocument/2006/relationships/webSettings" Target="webSettings.xml"/><Relationship Id="rId10" Type="http://schemas.openxmlformats.org/officeDocument/2006/relationships/hyperlink" Target="http://www.kazerne.com" TargetMode="External"/><Relationship Id="rId4" Type="http://schemas.openxmlformats.org/officeDocument/2006/relationships/settings" Target="settings.xml"/><Relationship Id="rId9" Type="http://schemas.openxmlformats.org/officeDocument/2006/relationships/hyperlink" Target="http://www.kazerne.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D6F4-BBDB-F541-A313-99E1F6F81F52}">
  <ds:schemaRefs>
    <ds:schemaRef ds:uri="http://schemas.openxmlformats.org/officeDocument/2006/bibliography"/>
  </ds:schemaRefs>
</ds:datastoreItem>
</file>

<file path=customXml/itemProps2.xml><?xml version="1.0" encoding="utf-8"?>
<ds:datastoreItem xmlns:ds="http://schemas.openxmlformats.org/officeDocument/2006/customXml" ds:itemID="{FF1639F4-AD1D-4A4D-BB63-544406B0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5525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Kazerne</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Annemoon Geurts</dc:creator>
  <cp:lastModifiedBy>Microsoft Office User</cp:lastModifiedBy>
  <cp:revision>2</cp:revision>
  <cp:lastPrinted>2016-02-02T11:17:00Z</cp:lastPrinted>
  <dcterms:created xsi:type="dcterms:W3CDTF">2020-01-17T13:12:00Z</dcterms:created>
  <dcterms:modified xsi:type="dcterms:W3CDTF">2020-01-17T13:12:00Z</dcterms:modified>
</cp:coreProperties>
</file>