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D173D" w14:textId="662623BE" w:rsidR="002437EC" w:rsidRPr="007A61A8" w:rsidRDefault="00943220" w:rsidP="00751231">
      <w:pPr>
        <w:pStyle w:val="Standaard1"/>
        <w:pBdr>
          <w:bottom w:val="none" w:sz="0" w:space="0" w:color="auto"/>
        </w:pBdr>
        <w:rPr>
          <w:rFonts w:ascii="Helvetica" w:eastAsia="Times New Roman" w:hAnsi="Helvetica" w:cs="Times New Roman"/>
          <w:b/>
          <w:noProof/>
          <w:sz w:val="22"/>
          <w:szCs w:val="18"/>
          <w:lang w:val="en-US"/>
        </w:rPr>
      </w:pPr>
      <w:r w:rsidRPr="007A61A8">
        <w:rPr>
          <w:rFonts w:ascii="Helvetica" w:eastAsia="Times New Roman" w:hAnsi="Helvetica" w:cs="Times New Roman"/>
          <w:b/>
          <w:noProof/>
          <w:sz w:val="22"/>
          <w:szCs w:val="18"/>
          <w:lang w:val="en-US"/>
        </w:rPr>
        <w:t xml:space="preserve">MEDIA </w:t>
      </w:r>
      <w:r w:rsidR="007A61A8" w:rsidRPr="007A61A8">
        <w:rPr>
          <w:rFonts w:ascii="Helvetica" w:eastAsia="Times New Roman" w:hAnsi="Helvetica" w:cs="Times New Roman"/>
          <w:b/>
          <w:noProof/>
          <w:sz w:val="22"/>
          <w:szCs w:val="18"/>
          <w:lang w:val="en-US"/>
        </w:rPr>
        <w:t>RELEASE</w:t>
      </w:r>
    </w:p>
    <w:p w14:paraId="4A52B44C" w14:textId="6BEA2612" w:rsidR="007A61A8" w:rsidRPr="00943DF2" w:rsidRDefault="00137F04" w:rsidP="007A61A8">
      <w:pPr>
        <w:pStyle w:val="Standaard1"/>
        <w:rPr>
          <w:rFonts w:ascii="Helvetica Neue" w:eastAsia="Helvetica Neue" w:hAnsi="Helvetica Neue" w:cs="Helvetica Neue"/>
          <w:b/>
          <w:sz w:val="18"/>
          <w:szCs w:val="18"/>
          <w:lang w:val="en-US"/>
        </w:rPr>
      </w:pPr>
      <w:r>
        <w:rPr>
          <w:rFonts w:ascii="Helvetica Neue" w:eastAsia="Helvetica Neue" w:hAnsi="Helvetica Neue" w:cs="Helvetica Neue"/>
          <w:b/>
          <w:sz w:val="22"/>
          <w:szCs w:val="22"/>
          <w:lang w:val="en-US"/>
        </w:rPr>
        <w:t>10</w:t>
      </w:r>
      <w:r w:rsidR="007A61A8" w:rsidRPr="00943DF2">
        <w:rPr>
          <w:rFonts w:ascii="Helvetica Neue" w:eastAsia="Helvetica Neue" w:hAnsi="Helvetica Neue" w:cs="Helvetica Neue"/>
          <w:b/>
          <w:sz w:val="22"/>
          <w:szCs w:val="22"/>
          <w:lang w:val="en-US"/>
        </w:rPr>
        <w:t xml:space="preserve"> October 2018</w:t>
      </w:r>
    </w:p>
    <w:p w14:paraId="7C3B9B8E" w14:textId="77777777" w:rsidR="00AE23D1" w:rsidRPr="007A61A8" w:rsidRDefault="00AE23D1" w:rsidP="00AE23D1">
      <w:pPr>
        <w:pStyle w:val="Standaard1"/>
        <w:pBdr>
          <w:bottom w:val="single" w:sz="6" w:space="0" w:color="000000"/>
        </w:pBdr>
        <w:tabs>
          <w:tab w:val="left" w:pos="284"/>
          <w:tab w:val="left" w:pos="4678"/>
        </w:tabs>
        <w:rPr>
          <w:rFonts w:ascii="Helvetica" w:eastAsia="Helvetica Neue" w:hAnsi="Helvetica" w:cs="Helvetica Neue"/>
          <w:sz w:val="19"/>
          <w:szCs w:val="19"/>
          <w:lang w:val="en-US"/>
        </w:rPr>
      </w:pPr>
    </w:p>
    <w:p w14:paraId="789D7132" w14:textId="77777777" w:rsidR="00F16E48" w:rsidRPr="007A61A8" w:rsidRDefault="00F16E48" w:rsidP="00751231">
      <w:pPr>
        <w:pStyle w:val="Standaard1"/>
        <w:pBdr>
          <w:bottom w:val="none" w:sz="0" w:space="0" w:color="auto"/>
        </w:pBdr>
        <w:rPr>
          <w:rFonts w:ascii="Helvetica" w:hAnsi="Helvetica"/>
          <w:b/>
          <w:sz w:val="18"/>
          <w:szCs w:val="18"/>
          <w:lang w:val="en-US"/>
        </w:rPr>
      </w:pPr>
    </w:p>
    <w:p w14:paraId="18AE1168" w14:textId="46525913" w:rsidR="00F16E48" w:rsidRPr="007A61A8" w:rsidRDefault="007A61A8" w:rsidP="00751231">
      <w:pPr>
        <w:pStyle w:val="Standaard1"/>
        <w:pBdr>
          <w:bottom w:val="none" w:sz="0" w:space="0" w:color="auto"/>
        </w:pBdr>
        <w:spacing w:line="480" w:lineRule="exact"/>
        <w:rPr>
          <w:rFonts w:ascii="Helvetica" w:eastAsia="Helvetica Neue" w:hAnsi="Helvetica" w:cs="Helvetica Neue"/>
          <w:b/>
          <w:color w:val="202020"/>
          <w:sz w:val="48"/>
          <w:szCs w:val="48"/>
          <w:vertAlign w:val="superscript"/>
          <w:lang w:val="en-US"/>
        </w:rPr>
      </w:pPr>
      <w:r w:rsidRPr="007A61A8">
        <w:rPr>
          <w:rFonts w:ascii="Helvetica" w:eastAsia="Helvetica Neue" w:hAnsi="Helvetica" w:cs="Helvetica Neue"/>
          <w:b/>
          <w:color w:val="202020"/>
          <w:sz w:val="48"/>
          <w:szCs w:val="48"/>
          <w:vertAlign w:val="superscript"/>
          <w:lang w:val="en-US"/>
        </w:rPr>
        <w:t>NEW EXHIBITION AT KAZERNE</w:t>
      </w:r>
      <w:r w:rsidR="001B40E1" w:rsidRPr="007A61A8">
        <w:rPr>
          <w:rFonts w:ascii="Helvetica" w:eastAsia="Helvetica Neue" w:hAnsi="Helvetica" w:cs="Helvetica Neue"/>
          <w:b/>
          <w:color w:val="202020"/>
          <w:sz w:val="48"/>
          <w:szCs w:val="48"/>
          <w:vertAlign w:val="superscript"/>
          <w:lang w:val="en-US"/>
        </w:rPr>
        <w:t xml:space="preserve">: </w:t>
      </w:r>
    </w:p>
    <w:p w14:paraId="04184754" w14:textId="3E436BC9" w:rsidR="00F93A1D" w:rsidRPr="00192ED0" w:rsidRDefault="001B40E1" w:rsidP="00751231">
      <w:pPr>
        <w:pStyle w:val="Standaard1"/>
        <w:pBdr>
          <w:bottom w:val="none" w:sz="0" w:space="0" w:color="auto"/>
        </w:pBdr>
        <w:spacing w:line="480" w:lineRule="exact"/>
        <w:rPr>
          <w:rFonts w:ascii="Helvetica" w:eastAsia="Helvetica Neue" w:hAnsi="Helvetica" w:cs="Helvetica Neue"/>
          <w:b/>
          <w:color w:val="202020"/>
          <w:sz w:val="18"/>
          <w:szCs w:val="18"/>
          <w:vertAlign w:val="superscript"/>
        </w:rPr>
      </w:pPr>
      <w:r w:rsidRPr="001B40E1">
        <w:rPr>
          <w:rFonts w:ascii="Helvetica" w:eastAsia="Helvetica Neue" w:hAnsi="Helvetica" w:cs="Helvetica Neue"/>
          <w:b/>
          <w:color w:val="202020"/>
          <w:sz w:val="48"/>
          <w:szCs w:val="48"/>
          <w:vertAlign w:val="superscript"/>
        </w:rPr>
        <w:t>ONGOING DIALOGUE – NEW DESIGN BY OLD FRIENDS</w:t>
      </w:r>
    </w:p>
    <w:p w14:paraId="2E822D12" w14:textId="77777777" w:rsidR="00192ED0" w:rsidRPr="00335FA5" w:rsidRDefault="00192ED0" w:rsidP="00751231">
      <w:pPr>
        <w:pStyle w:val="Standaard1"/>
        <w:pBdr>
          <w:bottom w:val="none" w:sz="0" w:space="0" w:color="auto"/>
        </w:pBdr>
        <w:rPr>
          <w:rFonts w:ascii="Helvetica" w:eastAsia="Helvetica Neue" w:hAnsi="Helvetica" w:cs="Helvetica Neue"/>
          <w:i/>
          <w:color w:val="202020"/>
          <w:sz w:val="18"/>
          <w:szCs w:val="18"/>
          <w:lang w:val="en-US"/>
        </w:rPr>
      </w:pPr>
    </w:p>
    <w:p w14:paraId="5E911E75" w14:textId="1F5689E0" w:rsidR="00D50381" w:rsidRPr="007A61A8" w:rsidRDefault="007A61A8" w:rsidP="007A61A8">
      <w:pPr>
        <w:pStyle w:val="Standaard1"/>
        <w:rPr>
          <w:rFonts w:ascii="Helvetica" w:eastAsia="Helvetica Neue" w:hAnsi="Helvetica" w:cs="Helvetica Neue"/>
          <w:i/>
          <w:color w:val="202020"/>
          <w:sz w:val="22"/>
          <w:szCs w:val="22"/>
          <w:lang w:val="en-US"/>
        </w:rPr>
      </w:pPr>
      <w:r w:rsidRPr="00943220">
        <w:rPr>
          <w:rFonts w:ascii="Helvetica" w:hAnsi="Helvetica"/>
          <w:noProof/>
          <w:sz w:val="18"/>
          <w:szCs w:val="18"/>
          <w:lang w:val="en-US"/>
        </w:rPr>
        <w:drawing>
          <wp:anchor distT="0" distB="0" distL="114300" distR="114300" simplePos="0" relativeHeight="251667456" behindDoc="0" locked="0" layoutInCell="1" allowOverlap="1" wp14:anchorId="01473B14" wp14:editId="660E72FD">
            <wp:simplePos x="0" y="0"/>
            <wp:positionH relativeFrom="column">
              <wp:posOffset>-11497</wp:posOffset>
            </wp:positionH>
            <wp:positionV relativeFrom="paragraph">
              <wp:posOffset>808088</wp:posOffset>
            </wp:positionV>
            <wp:extent cx="5755640" cy="1799590"/>
            <wp:effectExtent l="0" t="0" r="10160" b="3810"/>
            <wp:wrapSquare wrapText="bothSides"/>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5564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F04">
        <w:rPr>
          <w:rFonts w:ascii="Helvetica" w:eastAsia="Helvetica Neue" w:hAnsi="Helvetica" w:cs="Helvetica Neue"/>
          <w:i/>
          <w:color w:val="202020"/>
          <w:sz w:val="22"/>
          <w:szCs w:val="22"/>
          <w:lang w:val="en-US"/>
        </w:rPr>
        <w:t>This e</w:t>
      </w:r>
      <w:r w:rsidRPr="007A61A8">
        <w:rPr>
          <w:rFonts w:ascii="Helvetica" w:eastAsia="Helvetica Neue" w:hAnsi="Helvetica" w:cs="Helvetica Neue"/>
          <w:i/>
          <w:color w:val="202020"/>
          <w:sz w:val="22"/>
          <w:szCs w:val="22"/>
          <w:lang w:val="en-US"/>
        </w:rPr>
        <w:t>xhibition celebrates the many designers who contributed to Kazerne becoming a Home of Design.</w:t>
      </w:r>
      <w:r>
        <w:rPr>
          <w:rFonts w:ascii="Helvetica" w:eastAsia="Helvetica Neue" w:hAnsi="Helvetica" w:cs="Helvetica Neue"/>
          <w:i/>
          <w:color w:val="202020"/>
          <w:sz w:val="22"/>
          <w:szCs w:val="22"/>
          <w:lang w:val="en-US"/>
        </w:rPr>
        <w:t xml:space="preserve"> </w:t>
      </w:r>
      <w:r w:rsidRPr="007A61A8">
        <w:rPr>
          <w:rFonts w:ascii="Helvetica" w:eastAsia="Helvetica Neue" w:hAnsi="Helvetica" w:cs="Helvetica Neue"/>
          <w:i/>
          <w:color w:val="202020"/>
          <w:sz w:val="22"/>
          <w:szCs w:val="22"/>
          <w:lang w:val="en-US"/>
        </w:rPr>
        <w:t>Recent work by over 40 leading and promising designers including Lidewij Edelkoort &amp; Kiki van Eijk for Google, Maarten Baas, Studio Drift and Léa Mazy will be on display until</w:t>
      </w:r>
      <w:r>
        <w:rPr>
          <w:rFonts w:ascii="Helvetica" w:eastAsia="Helvetica Neue" w:hAnsi="Helvetica" w:cs="Helvetica Neue"/>
          <w:i/>
          <w:color w:val="202020"/>
          <w:sz w:val="22"/>
          <w:szCs w:val="22"/>
          <w:lang w:val="en-US"/>
        </w:rPr>
        <w:t xml:space="preserve"> </w:t>
      </w:r>
      <w:r w:rsidRPr="007A61A8">
        <w:rPr>
          <w:rFonts w:ascii="Helvetica" w:eastAsia="Helvetica Neue" w:hAnsi="Helvetica" w:cs="Helvetica Neue"/>
          <w:i/>
          <w:color w:val="202020"/>
          <w:sz w:val="22"/>
          <w:szCs w:val="22"/>
          <w:lang w:val="en-US"/>
        </w:rPr>
        <w:t>spring 2019.</w:t>
      </w:r>
    </w:p>
    <w:p w14:paraId="09A26F11" w14:textId="7EE9048D" w:rsidR="00340800" w:rsidRPr="007A61A8" w:rsidRDefault="00340800" w:rsidP="00751231">
      <w:pPr>
        <w:pStyle w:val="Standaard1"/>
        <w:pBdr>
          <w:bottom w:val="none" w:sz="0" w:space="0" w:color="auto"/>
        </w:pBdr>
        <w:rPr>
          <w:rFonts w:ascii="Helvetica" w:eastAsia="Helvetica Neue" w:hAnsi="Helvetica" w:cs="Helvetica Neue"/>
          <w:color w:val="202020"/>
          <w:sz w:val="18"/>
          <w:szCs w:val="18"/>
          <w:lang w:val="en-US"/>
        </w:rPr>
      </w:pPr>
    </w:p>
    <w:p w14:paraId="2C146AC0" w14:textId="0BC13C0E" w:rsidR="00340800" w:rsidRPr="00751231" w:rsidRDefault="00340800" w:rsidP="00751231">
      <w:pPr>
        <w:pStyle w:val="Standaard1"/>
        <w:pBdr>
          <w:bottom w:val="none" w:sz="0" w:space="0" w:color="auto"/>
        </w:pBdr>
        <w:rPr>
          <w:rFonts w:ascii="Helvetica" w:eastAsia="Helvetica Neue" w:hAnsi="Helvetica" w:cs="Helvetica Neue"/>
          <w:color w:val="000000" w:themeColor="text1"/>
          <w:sz w:val="19"/>
          <w:szCs w:val="19"/>
          <w:lang w:val="nl-NL"/>
        </w:rPr>
      </w:pPr>
      <w:r w:rsidRPr="00335FA5">
        <w:rPr>
          <w:rFonts w:ascii="Helvetica Neue" w:eastAsia="Helvetica Neue" w:hAnsi="Helvetica Neue" w:cs="Helvetica Neue"/>
          <w:i/>
          <w:color w:val="000000" w:themeColor="text1"/>
          <w:sz w:val="18"/>
          <w:szCs w:val="22"/>
          <w:lang w:val="nl-NL"/>
        </w:rPr>
        <w:t xml:space="preserve">SOFTWEAR - </w:t>
      </w:r>
      <w:r w:rsidRPr="00335FA5">
        <w:rPr>
          <w:rFonts w:ascii="Helvetica Neue" w:eastAsia="Helvetica Neue" w:hAnsi="Helvetica Neue"/>
          <w:i/>
          <w:sz w:val="18"/>
          <w:szCs w:val="22"/>
          <w:lang w:val="nl-NL"/>
        </w:rPr>
        <w:t>Lidewij Edelkoort &amp; Kiki van Eijk for Google</w:t>
      </w:r>
    </w:p>
    <w:p w14:paraId="5C707258" w14:textId="015FD060" w:rsidR="00340800" w:rsidRDefault="00340800" w:rsidP="00F16E48">
      <w:pPr>
        <w:rPr>
          <w:rFonts w:ascii="Helvetica" w:eastAsia="Helvetica Neue" w:hAnsi="Helvetica" w:cs="Helvetica Neue"/>
          <w:b/>
          <w:color w:val="000000" w:themeColor="text1"/>
          <w:sz w:val="19"/>
          <w:szCs w:val="19"/>
        </w:rPr>
      </w:pPr>
    </w:p>
    <w:p w14:paraId="424E99D6" w14:textId="7AF490B5" w:rsidR="00340800" w:rsidRPr="00751231" w:rsidRDefault="00340800" w:rsidP="00F16E48">
      <w:pPr>
        <w:rPr>
          <w:rFonts w:ascii="Helvetica" w:eastAsia="Helvetica Neue" w:hAnsi="Helvetica" w:cs="Helvetica Neue"/>
          <w:b/>
          <w:color w:val="000000" w:themeColor="text1"/>
          <w:sz w:val="19"/>
          <w:szCs w:val="19"/>
        </w:rPr>
      </w:pPr>
    </w:p>
    <w:p w14:paraId="11EC47E8" w14:textId="77777777" w:rsidR="007A61A8" w:rsidRPr="007A61A8" w:rsidRDefault="00256C04" w:rsidP="007A61A8">
      <w:pPr>
        <w:rPr>
          <w:rFonts w:ascii="Helvetica" w:eastAsia="Helvetica Neue" w:hAnsi="Helvetica" w:cs="Helvetica Neue"/>
          <w:b/>
          <w:color w:val="000000" w:themeColor="text1"/>
          <w:sz w:val="20"/>
          <w:szCs w:val="20"/>
          <w:lang w:val="en-US"/>
        </w:rPr>
      </w:pPr>
      <w:r w:rsidRPr="007A61A8">
        <w:rPr>
          <w:rFonts w:ascii="Helvetica" w:eastAsia="Helvetica Neue" w:hAnsi="Helvetica" w:cs="Helvetica Neue"/>
          <w:b/>
          <w:color w:val="000000" w:themeColor="text1"/>
          <w:sz w:val="20"/>
          <w:szCs w:val="20"/>
          <w:lang w:val="en-US"/>
        </w:rPr>
        <w:t>EINDHOVEN –</w:t>
      </w:r>
      <w:r w:rsidR="00603FB7" w:rsidRPr="007A61A8">
        <w:rPr>
          <w:rFonts w:ascii="Helvetica" w:eastAsia="Helvetica Neue" w:hAnsi="Helvetica" w:cs="Helvetica Neue"/>
          <w:b/>
          <w:color w:val="000000" w:themeColor="text1"/>
          <w:sz w:val="20"/>
          <w:szCs w:val="20"/>
          <w:lang w:val="en-US"/>
        </w:rPr>
        <w:t xml:space="preserve"> </w:t>
      </w:r>
      <w:r w:rsidR="007A61A8" w:rsidRPr="007A61A8">
        <w:rPr>
          <w:rFonts w:ascii="Helvetica" w:eastAsia="Helvetica Neue" w:hAnsi="Helvetica" w:cs="Helvetica Neue"/>
          <w:b/>
          <w:color w:val="000000" w:themeColor="text1"/>
          <w:sz w:val="20"/>
          <w:szCs w:val="20"/>
          <w:lang w:val="en-US"/>
        </w:rPr>
        <w:t>The new exhibition ‘ONGOING DIALOGUE – New Design By Old Friends’ is a token of appreciation to all stakeholders who contributed to Kazerne becoming a Home of Design. The exhibition opens the first Saturday of Dutch Design Week 2018 (DDW).</w:t>
      </w:r>
    </w:p>
    <w:p w14:paraId="308F37AB" w14:textId="12A230B0" w:rsidR="007A61A8" w:rsidRPr="007A61A8" w:rsidRDefault="007A61A8" w:rsidP="007A61A8">
      <w:pPr>
        <w:rPr>
          <w:rFonts w:ascii="Helvetica" w:eastAsia="Helvetica Neue" w:hAnsi="Helvetica" w:cs="Helvetica Neue"/>
          <w:b/>
          <w:color w:val="000000" w:themeColor="text1"/>
          <w:sz w:val="20"/>
          <w:szCs w:val="20"/>
          <w:lang w:val="en-US"/>
        </w:rPr>
      </w:pPr>
      <w:r w:rsidRPr="007A61A8">
        <w:rPr>
          <w:rFonts w:ascii="Helvetica" w:eastAsia="Helvetica Neue" w:hAnsi="Helvetica" w:cs="Helvetica Neue"/>
          <w:b/>
          <w:color w:val="000000" w:themeColor="text1"/>
          <w:sz w:val="20"/>
          <w:szCs w:val="20"/>
          <w:lang w:val="en-US"/>
        </w:rPr>
        <w:t>The exhibition is partly situated in the former military barracks in the center of design capital Eindhoven, which have been recently</w:t>
      </w:r>
      <w:r w:rsidR="00137F04">
        <w:rPr>
          <w:rFonts w:ascii="Helvetica" w:eastAsia="Helvetica Neue" w:hAnsi="Helvetica" w:cs="Helvetica Neue"/>
          <w:b/>
          <w:color w:val="000000" w:themeColor="text1"/>
          <w:sz w:val="20"/>
          <w:szCs w:val="20"/>
          <w:lang w:val="en-US"/>
        </w:rPr>
        <w:t xml:space="preserve"> </w:t>
      </w:r>
      <w:r w:rsidR="00137F04" w:rsidRPr="007A61A8">
        <w:rPr>
          <w:rFonts w:ascii="Helvetica" w:eastAsia="Helvetica Neue" w:hAnsi="Helvetica" w:cs="Helvetica Neue"/>
          <w:b/>
          <w:color w:val="000000" w:themeColor="text1"/>
          <w:sz w:val="20"/>
          <w:szCs w:val="20"/>
          <w:lang w:val="en-US"/>
        </w:rPr>
        <w:t>renovated</w:t>
      </w:r>
      <w:r w:rsidRPr="007A61A8">
        <w:rPr>
          <w:rFonts w:ascii="Helvetica" w:eastAsia="Helvetica Neue" w:hAnsi="Helvetica" w:cs="Helvetica Neue"/>
          <w:b/>
          <w:color w:val="000000" w:themeColor="text1"/>
          <w:sz w:val="20"/>
          <w:szCs w:val="20"/>
          <w:lang w:val="en-US"/>
        </w:rPr>
        <w:t xml:space="preserve"> with much respect for its heritage. </w:t>
      </w:r>
    </w:p>
    <w:p w14:paraId="6C1294B4" w14:textId="652B805F" w:rsidR="007A61A8" w:rsidRPr="007A61A8" w:rsidRDefault="007A61A8" w:rsidP="007A61A8">
      <w:pPr>
        <w:rPr>
          <w:rFonts w:ascii="Helvetica" w:eastAsia="Helvetica Neue" w:hAnsi="Helvetica" w:cs="Helvetica Neue"/>
          <w:b/>
          <w:color w:val="000000" w:themeColor="text1"/>
          <w:sz w:val="20"/>
          <w:szCs w:val="20"/>
          <w:lang w:val="en-US"/>
        </w:rPr>
      </w:pPr>
      <w:r w:rsidRPr="007A61A8">
        <w:rPr>
          <w:rFonts w:ascii="Helvetica" w:eastAsia="Helvetica Neue" w:hAnsi="Helvetica" w:cs="Helvetica Neue"/>
          <w:b/>
          <w:color w:val="000000" w:themeColor="text1"/>
          <w:sz w:val="20"/>
          <w:szCs w:val="20"/>
          <w:lang w:val="en-US"/>
        </w:rPr>
        <w:t>In December Kazerne will open as a Home of Design: a unique concept where guests can eat, drink, meet, work and even sleep surrounded by museum</w:t>
      </w:r>
      <w:r w:rsidR="00137F04">
        <w:rPr>
          <w:rFonts w:ascii="Helvetica" w:eastAsia="Helvetica Neue" w:hAnsi="Helvetica" w:cs="Helvetica Neue"/>
          <w:b/>
          <w:color w:val="000000" w:themeColor="text1"/>
          <w:sz w:val="20"/>
          <w:szCs w:val="20"/>
          <w:lang w:val="en-US"/>
        </w:rPr>
        <w:t xml:space="preserve"> quality</w:t>
      </w:r>
      <w:r w:rsidRPr="007A61A8">
        <w:rPr>
          <w:rFonts w:ascii="Helvetica" w:eastAsia="Helvetica Neue" w:hAnsi="Helvetica" w:cs="Helvetica Neue"/>
          <w:b/>
          <w:color w:val="000000" w:themeColor="text1"/>
          <w:sz w:val="20"/>
          <w:szCs w:val="20"/>
          <w:lang w:val="en-US"/>
        </w:rPr>
        <w:t xml:space="preserve"> exhibitions. In the adjacent </w:t>
      </w:r>
      <w:r w:rsidR="003B1761">
        <w:rPr>
          <w:rFonts w:ascii="Helvetica" w:eastAsia="Helvetica Neue" w:hAnsi="Helvetica" w:cs="Helvetica Neue"/>
          <w:b/>
          <w:color w:val="000000" w:themeColor="text1"/>
          <w:sz w:val="20"/>
          <w:szCs w:val="20"/>
          <w:lang w:val="en-US"/>
        </w:rPr>
        <w:t xml:space="preserve">industrial </w:t>
      </w:r>
      <w:r w:rsidRPr="007A61A8">
        <w:rPr>
          <w:rFonts w:ascii="Helvetica" w:eastAsia="Helvetica Neue" w:hAnsi="Helvetica" w:cs="Helvetica Neue"/>
          <w:b/>
          <w:color w:val="000000" w:themeColor="text1"/>
          <w:sz w:val="20"/>
          <w:szCs w:val="20"/>
          <w:lang w:val="en-US"/>
        </w:rPr>
        <w:t>warehouse, which was renovated and opened in 2014, visitors can discover recent work by old friends - as can be expected from Kazerne with both established names and promising talent. For example, Joost van Bleiswijk presents an outdoor kitchen, Maarten Baas an ode to MB</w:t>
      </w:r>
      <w:r w:rsidR="00137F04">
        <w:rPr>
          <w:rFonts w:ascii="Helvetica" w:eastAsia="Helvetica Neue" w:hAnsi="Helvetica" w:cs="Helvetica Neue"/>
          <w:b/>
          <w:color w:val="000000" w:themeColor="text1"/>
          <w:sz w:val="20"/>
          <w:szCs w:val="20"/>
          <w:lang w:val="en-US"/>
        </w:rPr>
        <w:t xml:space="preserve"> and</w:t>
      </w:r>
      <w:r w:rsidRPr="007A61A8">
        <w:rPr>
          <w:rFonts w:ascii="Helvetica" w:eastAsia="Helvetica Neue" w:hAnsi="Helvetica" w:cs="Helvetica Neue"/>
          <w:b/>
          <w:color w:val="000000" w:themeColor="text1"/>
          <w:sz w:val="20"/>
          <w:szCs w:val="20"/>
          <w:lang w:val="en-US"/>
        </w:rPr>
        <w:t xml:space="preserve"> Léa Mazy her Design Academy graduation project. Both Modular and Ontwerpduo &amp; Cleary Led present lighting innovations, Lucas</w:t>
      </w:r>
      <w:r w:rsidR="00137F04">
        <w:rPr>
          <w:rFonts w:ascii="Helvetica" w:eastAsia="Helvetica Neue" w:hAnsi="Helvetica" w:cs="Helvetica Neue"/>
          <w:b/>
          <w:color w:val="000000" w:themeColor="text1"/>
          <w:sz w:val="20"/>
          <w:szCs w:val="20"/>
          <w:lang w:val="en-US"/>
        </w:rPr>
        <w:t xml:space="preserve"> </w:t>
      </w:r>
      <w:r w:rsidRPr="007A61A8">
        <w:rPr>
          <w:rFonts w:ascii="Helvetica" w:eastAsia="Helvetica Neue" w:hAnsi="Helvetica" w:cs="Helvetica Neue"/>
          <w:b/>
          <w:color w:val="000000" w:themeColor="text1"/>
          <w:sz w:val="20"/>
          <w:szCs w:val="20"/>
          <w:lang w:val="en-US"/>
        </w:rPr>
        <w:t>&amp;</w:t>
      </w:r>
      <w:r w:rsidR="00137F04">
        <w:rPr>
          <w:rFonts w:ascii="Helvetica" w:eastAsia="Helvetica Neue" w:hAnsi="Helvetica" w:cs="Helvetica Neue"/>
          <w:b/>
          <w:color w:val="000000" w:themeColor="text1"/>
          <w:sz w:val="20"/>
          <w:szCs w:val="20"/>
          <w:lang w:val="en-US"/>
        </w:rPr>
        <w:t xml:space="preserve"> </w:t>
      </w:r>
      <w:r w:rsidRPr="007A61A8">
        <w:rPr>
          <w:rFonts w:ascii="Helvetica" w:eastAsia="Helvetica Neue" w:hAnsi="Helvetica" w:cs="Helvetica Neue"/>
          <w:b/>
          <w:color w:val="000000" w:themeColor="text1"/>
          <w:sz w:val="20"/>
          <w:szCs w:val="20"/>
          <w:lang w:val="en-US"/>
        </w:rPr>
        <w:t xml:space="preserve">Lucas their </w:t>
      </w:r>
      <w:r w:rsidR="00137F04">
        <w:rPr>
          <w:rFonts w:ascii="Helvetica" w:eastAsia="Helvetica Neue" w:hAnsi="Helvetica" w:cs="Helvetica Neue"/>
          <w:b/>
          <w:color w:val="000000" w:themeColor="text1"/>
          <w:sz w:val="20"/>
          <w:szCs w:val="20"/>
          <w:lang w:val="en-US"/>
        </w:rPr>
        <w:t>IKEA</w:t>
      </w:r>
      <w:r w:rsidRPr="007A61A8">
        <w:rPr>
          <w:rFonts w:ascii="Helvetica" w:eastAsia="Helvetica Neue" w:hAnsi="Helvetica" w:cs="Helvetica Neue"/>
          <w:b/>
          <w:color w:val="000000" w:themeColor="text1"/>
          <w:sz w:val="20"/>
          <w:szCs w:val="20"/>
          <w:lang w:val="en-US"/>
        </w:rPr>
        <w:t xml:space="preserve"> hacking project</w:t>
      </w:r>
      <w:r w:rsidR="00137F04">
        <w:rPr>
          <w:rFonts w:ascii="Helvetica" w:eastAsia="Helvetica Neue" w:hAnsi="Helvetica" w:cs="Helvetica Neue"/>
          <w:b/>
          <w:color w:val="000000" w:themeColor="text1"/>
          <w:sz w:val="20"/>
          <w:szCs w:val="20"/>
          <w:lang w:val="en-US"/>
        </w:rPr>
        <w:t xml:space="preserve"> and</w:t>
      </w:r>
      <w:r w:rsidRPr="007A61A8">
        <w:rPr>
          <w:rFonts w:ascii="Helvetica" w:eastAsia="Helvetica Neue" w:hAnsi="Helvetica" w:cs="Helvetica Neue"/>
          <w:b/>
          <w:color w:val="000000" w:themeColor="text1"/>
          <w:sz w:val="20"/>
          <w:szCs w:val="20"/>
          <w:lang w:val="en-US"/>
        </w:rPr>
        <w:t xml:space="preserve"> Studio Drift the enchanting Meadow. Lidewij Edelkoort &amp; Kiki van Eijk will present the Dutch première of SOFTWEAR for </w:t>
      </w:r>
      <w:r w:rsidRPr="007A61A8">
        <w:rPr>
          <w:rFonts w:ascii="Helvetica" w:hAnsi="Helvetica"/>
          <w:b/>
          <w:sz w:val="20"/>
          <w:szCs w:val="20"/>
          <w:lang w:val="en-US"/>
        </w:rPr>
        <w:t xml:space="preserve">Google. </w:t>
      </w:r>
      <w:r w:rsidRPr="007A61A8">
        <w:rPr>
          <w:rFonts w:ascii="Helvetica" w:eastAsia="Helvetica Neue" w:hAnsi="Helvetica"/>
          <w:b/>
          <w:sz w:val="20"/>
          <w:szCs w:val="20"/>
          <w:lang w:val="en-US"/>
        </w:rPr>
        <w:t>With r</w:t>
      </w:r>
      <w:r w:rsidRPr="007A61A8">
        <w:rPr>
          <w:rFonts w:ascii="Helvetica" w:hAnsi="Helvetica"/>
          <w:b/>
          <w:sz w:val="20"/>
          <w:szCs w:val="20"/>
          <w:lang w:val="en-US"/>
        </w:rPr>
        <w:t>ecent work by over 40 leading and promising designers</w:t>
      </w:r>
      <w:r>
        <w:rPr>
          <w:rFonts w:ascii="Helvetica" w:hAnsi="Helvetica"/>
          <w:b/>
          <w:sz w:val="20"/>
          <w:szCs w:val="20"/>
          <w:lang w:val="en-US"/>
        </w:rPr>
        <w:t>,</w:t>
      </w:r>
      <w:r w:rsidRPr="007A61A8">
        <w:rPr>
          <w:rFonts w:ascii="Helvetica" w:hAnsi="Helvetica"/>
          <w:b/>
          <w:sz w:val="20"/>
          <w:szCs w:val="20"/>
          <w:lang w:val="en-US"/>
        </w:rPr>
        <w:t xml:space="preserve"> </w:t>
      </w:r>
      <w:r w:rsidRPr="007A61A8">
        <w:rPr>
          <w:rFonts w:ascii="Helvetica" w:eastAsia="Helvetica Neue" w:hAnsi="Helvetica"/>
          <w:b/>
          <w:sz w:val="20"/>
          <w:szCs w:val="20"/>
          <w:lang w:val="en-US"/>
        </w:rPr>
        <w:t xml:space="preserve">Kazerne is once again </w:t>
      </w:r>
      <w:r w:rsidRPr="007A61A8">
        <w:rPr>
          <w:rFonts w:ascii="Helvetica" w:hAnsi="Helvetica"/>
          <w:b/>
          <w:sz w:val="20"/>
          <w:szCs w:val="20"/>
          <w:lang w:val="en-US"/>
        </w:rPr>
        <w:t>one of t</w:t>
      </w:r>
      <w:r w:rsidR="00D54D31">
        <w:rPr>
          <w:rFonts w:ascii="Helvetica" w:hAnsi="Helvetica"/>
          <w:b/>
          <w:sz w:val="20"/>
          <w:szCs w:val="20"/>
          <w:lang w:val="en-US"/>
        </w:rPr>
        <w:t>he</w:t>
      </w:r>
      <w:r w:rsidRPr="007A61A8">
        <w:rPr>
          <w:rFonts w:ascii="Helvetica" w:hAnsi="Helvetica"/>
          <w:b/>
          <w:sz w:val="20"/>
          <w:szCs w:val="20"/>
          <w:lang w:val="en-US"/>
        </w:rPr>
        <w:t xml:space="preserve"> hotspots </w:t>
      </w:r>
      <w:r w:rsidRPr="007A61A8">
        <w:rPr>
          <w:rFonts w:ascii="Helvetica" w:eastAsia="Helvetica Neue" w:hAnsi="Helvetica"/>
          <w:b/>
          <w:sz w:val="20"/>
          <w:szCs w:val="20"/>
          <w:lang w:val="en-US"/>
        </w:rPr>
        <w:t xml:space="preserve">of </w:t>
      </w:r>
      <w:r w:rsidRPr="007A61A8">
        <w:rPr>
          <w:rFonts w:ascii="Helvetica" w:hAnsi="Helvetica"/>
          <w:b/>
          <w:sz w:val="20"/>
          <w:szCs w:val="20"/>
          <w:lang w:val="en-US"/>
        </w:rPr>
        <w:t xml:space="preserve">DDW to </w:t>
      </w:r>
      <w:r w:rsidRPr="007A61A8">
        <w:rPr>
          <w:rFonts w:ascii="Helvetica" w:eastAsia="Helvetica Neue" w:hAnsi="Helvetica"/>
          <w:b/>
          <w:sz w:val="20"/>
          <w:szCs w:val="20"/>
          <w:lang w:val="en-US"/>
        </w:rPr>
        <w:t>get</w:t>
      </w:r>
      <w:r w:rsidRPr="007A61A8">
        <w:rPr>
          <w:rFonts w:ascii="Helvetica" w:hAnsi="Helvetica"/>
          <w:b/>
          <w:sz w:val="20"/>
          <w:szCs w:val="20"/>
          <w:lang w:val="en-US"/>
        </w:rPr>
        <w:t xml:space="preserve"> inspired by the design of tomorrow.</w:t>
      </w:r>
    </w:p>
    <w:p w14:paraId="10E92B6D" w14:textId="77777777" w:rsidR="00E26C27" w:rsidRPr="007A61A8" w:rsidRDefault="00E26C27" w:rsidP="00F16E48">
      <w:pPr>
        <w:rPr>
          <w:rFonts w:ascii="Helvetica" w:eastAsia="Helvetica Neue" w:hAnsi="Helvetica" w:cs="Helvetica Neue"/>
          <w:b/>
          <w:color w:val="000000" w:themeColor="text1"/>
          <w:sz w:val="18"/>
          <w:szCs w:val="18"/>
          <w:lang w:val="en-US"/>
        </w:rPr>
      </w:pPr>
    </w:p>
    <w:p w14:paraId="5C33B75B" w14:textId="144A3C25" w:rsidR="00E26C27" w:rsidRPr="0009033E" w:rsidRDefault="008B150B" w:rsidP="00F16E48">
      <w:pPr>
        <w:rPr>
          <w:rFonts w:ascii="Helvetica" w:eastAsia="Helvetica Neue" w:hAnsi="Helvetica" w:cs="Helvetica Neue"/>
          <w:b/>
          <w:color w:val="000000" w:themeColor="text1"/>
          <w:sz w:val="19"/>
          <w:szCs w:val="19"/>
          <w:lang w:val="en-US"/>
        </w:rPr>
      </w:pPr>
      <w:r w:rsidRPr="0009033E">
        <w:rPr>
          <w:rFonts w:ascii="Helvetica" w:eastAsia="Helvetica Neue" w:hAnsi="Helvetica" w:cs="Helvetica Neue"/>
          <w:b/>
          <w:color w:val="000000" w:themeColor="text1"/>
          <w:sz w:val="19"/>
          <w:szCs w:val="19"/>
          <w:lang w:val="en-US"/>
        </w:rPr>
        <w:t>Home Of Design</w:t>
      </w:r>
    </w:p>
    <w:p w14:paraId="6740BC85" w14:textId="2341CF8E" w:rsidR="007A61A8" w:rsidRPr="007A61A8" w:rsidRDefault="007A61A8" w:rsidP="007A61A8">
      <w:pPr>
        <w:rPr>
          <w:rFonts w:ascii="Helvetica" w:eastAsia="Helvetica Neue" w:hAnsi="Helvetica"/>
          <w:sz w:val="19"/>
          <w:szCs w:val="19"/>
          <w:lang w:val="en-US"/>
        </w:rPr>
      </w:pPr>
      <w:r w:rsidRPr="007A61A8">
        <w:rPr>
          <w:rFonts w:ascii="Helvetica" w:eastAsia="Helvetica Neue" w:hAnsi="Helvetica"/>
          <w:sz w:val="19"/>
          <w:szCs w:val="19"/>
          <w:lang w:val="en-US"/>
        </w:rPr>
        <w:t>“To have as many people as possible experience - in a hospitable surrounding - how design adds value to the world we live in; that is the mission of Kazerne,” states founder and Creative Director Annemoon Geurts. “The ongoing dialogue with starting and established designers and their stakeholders such as labels, manufacturers and exhibition spaces, are of major importance. Through their work, experiments and perspectives we show a glimpse of the future.”</w:t>
      </w:r>
    </w:p>
    <w:p w14:paraId="398D1F9F" w14:textId="77777777" w:rsidR="007A61A8" w:rsidRPr="007A61A8" w:rsidRDefault="007A61A8" w:rsidP="007A61A8">
      <w:pPr>
        <w:rPr>
          <w:rFonts w:ascii="Helvetica" w:eastAsia="Helvetica Neue" w:hAnsi="Helvetica"/>
          <w:sz w:val="19"/>
          <w:szCs w:val="19"/>
          <w:lang w:val="en-US"/>
        </w:rPr>
      </w:pPr>
    </w:p>
    <w:p w14:paraId="0B987009" w14:textId="04F36592" w:rsidR="007A61A8" w:rsidRPr="007A61A8" w:rsidRDefault="007A61A8" w:rsidP="007A61A8">
      <w:pPr>
        <w:rPr>
          <w:rFonts w:ascii="Helvetica" w:eastAsia="Helvetica Neue" w:hAnsi="Helvetica"/>
          <w:sz w:val="19"/>
          <w:szCs w:val="19"/>
          <w:lang w:val="en-US"/>
        </w:rPr>
      </w:pPr>
      <w:r w:rsidRPr="007A61A8">
        <w:rPr>
          <w:rFonts w:ascii="Helvetica" w:eastAsia="Helvetica Neue" w:hAnsi="Helvetica"/>
          <w:sz w:val="19"/>
          <w:szCs w:val="19"/>
          <w:lang w:val="en-US"/>
        </w:rPr>
        <w:t xml:space="preserve">Kazerne exists through the ever-growing community of designers and design lovers, who acknowledge the importance of a platform for design in Eindhoven. With the completion of the current renovation by the end of 2018, the creative hub will be expanded with </w:t>
      </w:r>
      <w:r w:rsidRPr="007A61A8">
        <w:rPr>
          <w:rFonts w:ascii="Helvetica" w:eastAsia="Helvetica Neue" w:hAnsi="Helvetica"/>
          <w:color w:val="000000" w:themeColor="text1"/>
          <w:sz w:val="19"/>
          <w:szCs w:val="19"/>
          <w:lang w:val="en-US"/>
        </w:rPr>
        <w:t xml:space="preserve">over 1.000 m2 extra exhibition space, including </w:t>
      </w:r>
      <w:hyperlink r:id="rId9" w:history="1">
        <w:r w:rsidRPr="007A61A8">
          <w:rPr>
            <w:rStyle w:val="Hyperlink"/>
            <w:rFonts w:ascii="Helvetica" w:eastAsia="Helvetica Neue" w:hAnsi="Helvetica"/>
            <w:color w:val="000000" w:themeColor="text1"/>
            <w:sz w:val="19"/>
            <w:szCs w:val="19"/>
            <w:lang w:val="en-US"/>
          </w:rPr>
          <w:t>eight hotel rooms</w:t>
        </w:r>
      </w:hyperlink>
      <w:r w:rsidRPr="007A61A8">
        <w:rPr>
          <w:rFonts w:ascii="Helvetica" w:eastAsia="Helvetica Neue" w:hAnsi="Helvetica"/>
          <w:color w:val="000000" w:themeColor="text1"/>
          <w:sz w:val="19"/>
          <w:szCs w:val="19"/>
          <w:lang w:val="en-US"/>
        </w:rPr>
        <w:t xml:space="preserve"> (where you can sleep surrounded by recent design), two extra event spaces, a fine</w:t>
      </w:r>
      <w:r w:rsidR="00D54D31">
        <w:rPr>
          <w:rFonts w:ascii="Helvetica" w:eastAsia="Helvetica Neue" w:hAnsi="Helvetica"/>
          <w:color w:val="000000" w:themeColor="text1"/>
          <w:sz w:val="19"/>
          <w:szCs w:val="19"/>
          <w:lang w:val="en-US"/>
        </w:rPr>
        <w:t xml:space="preserve"> </w:t>
      </w:r>
      <w:r w:rsidRPr="007A61A8">
        <w:rPr>
          <w:rFonts w:ascii="Helvetica" w:eastAsia="Helvetica Neue" w:hAnsi="Helvetica"/>
          <w:color w:val="000000" w:themeColor="text1"/>
          <w:sz w:val="19"/>
          <w:szCs w:val="19"/>
          <w:lang w:val="en-US"/>
        </w:rPr>
        <w:t xml:space="preserve">dining restaurant, design shop and a members club; a living room for </w:t>
      </w:r>
      <w:r w:rsidRPr="007A61A8">
        <w:rPr>
          <w:rFonts w:ascii="Helvetica" w:eastAsia="Helvetica Neue" w:hAnsi="Helvetica"/>
          <w:sz w:val="19"/>
          <w:szCs w:val="19"/>
          <w:lang w:val="en-US"/>
        </w:rPr>
        <w:t xml:space="preserve">the design </w:t>
      </w:r>
      <w:r w:rsidR="00D54D31" w:rsidRPr="007A61A8">
        <w:rPr>
          <w:rFonts w:ascii="Helvetica" w:eastAsia="Helvetica Neue" w:hAnsi="Helvetica"/>
          <w:sz w:val="19"/>
          <w:szCs w:val="19"/>
          <w:lang w:val="en-US"/>
        </w:rPr>
        <w:t>community.</w:t>
      </w:r>
      <w:r w:rsidR="00D54D31" w:rsidRPr="007A61A8">
        <w:rPr>
          <w:rFonts w:ascii="Helvetica" w:eastAsia="Helvetica Neue" w:hAnsi="Helvetica" w:cs="Helvetica Neue"/>
          <w:sz w:val="19"/>
          <w:szCs w:val="19"/>
          <w:lang w:val="en-US"/>
        </w:rPr>
        <w:t xml:space="preserve"> The</w:t>
      </w:r>
      <w:r w:rsidRPr="007A61A8">
        <w:rPr>
          <w:rFonts w:ascii="Helvetica" w:eastAsia="Helvetica Neue" w:hAnsi="Helvetica" w:cs="Helvetica Neue"/>
          <w:sz w:val="19"/>
          <w:szCs w:val="19"/>
          <w:lang w:val="en-US"/>
        </w:rPr>
        <w:t xml:space="preserve"> initiative, that started in 2006 as the pop-up expo restaurant ‘Eat Drink Design’ and opened the expo restaurant on a daily basis in the </w:t>
      </w:r>
      <w:r w:rsidR="003B1761">
        <w:rPr>
          <w:rFonts w:ascii="Helvetica" w:eastAsia="Helvetica Neue" w:hAnsi="Helvetica" w:cs="Helvetica Neue"/>
          <w:sz w:val="19"/>
          <w:szCs w:val="19"/>
          <w:lang w:val="en-US"/>
        </w:rPr>
        <w:t xml:space="preserve">industrial </w:t>
      </w:r>
      <w:r w:rsidRPr="007A61A8">
        <w:rPr>
          <w:rFonts w:ascii="Helvetica" w:eastAsia="Helvetica Neue" w:hAnsi="Helvetica" w:cs="Helvetica Neue"/>
          <w:sz w:val="19"/>
          <w:szCs w:val="19"/>
          <w:lang w:val="en-US"/>
        </w:rPr>
        <w:t xml:space="preserve">warehouse in 2014, will hereby transform into a true ‘Home of Design’. </w:t>
      </w:r>
    </w:p>
    <w:p w14:paraId="720EC9A1" w14:textId="77777777" w:rsidR="007A61A8" w:rsidRPr="007A61A8" w:rsidRDefault="007A61A8" w:rsidP="007A61A8">
      <w:pPr>
        <w:pStyle w:val="Standaard1"/>
        <w:rPr>
          <w:rFonts w:ascii="Helvetica" w:eastAsia="Helvetica Neue" w:hAnsi="Helvetica" w:cs="Helvetica Neue"/>
          <w:sz w:val="19"/>
          <w:szCs w:val="19"/>
          <w:lang w:val="en-US"/>
        </w:rPr>
      </w:pPr>
    </w:p>
    <w:p w14:paraId="22EEAD05" w14:textId="054BA252" w:rsidR="00790297" w:rsidRPr="007A61A8" w:rsidRDefault="007A61A8" w:rsidP="007A61A8">
      <w:pPr>
        <w:pStyle w:val="Standaard1"/>
        <w:rPr>
          <w:rFonts w:ascii="Helvetica" w:eastAsia="Helvetica Neue" w:hAnsi="Helvetica" w:cs="Helvetica Neue"/>
          <w:sz w:val="19"/>
          <w:szCs w:val="19"/>
          <w:lang w:val="en-US"/>
        </w:rPr>
      </w:pPr>
      <w:r w:rsidRPr="007A61A8">
        <w:rPr>
          <w:rFonts w:ascii="Helvetica" w:eastAsia="Helvetica Neue" w:hAnsi="Helvetica" w:cs="Helvetica Neue"/>
          <w:sz w:val="19"/>
          <w:szCs w:val="19"/>
          <w:lang w:val="en-US"/>
        </w:rPr>
        <w:t xml:space="preserve">As a token of appreciation, ONGOING DIALOGUE celebrates the role of the design community in establishing Kazerne, combining recent works by old friends with brand new talent. The exhibition shows </w:t>
      </w:r>
      <w:r w:rsidRPr="007A61A8">
        <w:rPr>
          <w:rFonts w:ascii="Helvetica" w:eastAsia="Helvetica Neue" w:hAnsi="Helvetica" w:cs="Helvetica Neue"/>
          <w:sz w:val="19"/>
          <w:szCs w:val="19"/>
          <w:lang w:val="en-US"/>
        </w:rPr>
        <w:lastRenderedPageBreak/>
        <w:t>various concepts and installations with urgent themes such as impermanence (Studio Drift), imperfection (Léa Mazy) and the role of technology in daily life (Lidewij Edelkoort &amp; Kiki van Eijk for Google).</w:t>
      </w:r>
    </w:p>
    <w:p w14:paraId="668F74C0" w14:textId="77777777" w:rsidR="00913696" w:rsidRPr="0009033E" w:rsidRDefault="00913696" w:rsidP="00F16E48">
      <w:pPr>
        <w:rPr>
          <w:rFonts w:ascii="Helvetica" w:eastAsia="Helvetica Neue" w:hAnsi="Helvetica" w:cs="Helvetica Neue"/>
          <w:color w:val="000000" w:themeColor="text1"/>
          <w:sz w:val="19"/>
          <w:szCs w:val="19"/>
          <w:lang w:val="en-US"/>
        </w:rPr>
      </w:pPr>
    </w:p>
    <w:p w14:paraId="06A5FA3B" w14:textId="06F03F3A" w:rsidR="007A61A8" w:rsidRPr="007A61A8" w:rsidRDefault="00913696" w:rsidP="00481370">
      <w:pPr>
        <w:ind w:left="3600"/>
        <w:rPr>
          <w:rFonts w:ascii="Helvetica" w:eastAsia="Helvetica Neue" w:hAnsi="Helvetica"/>
          <w:color w:val="000000" w:themeColor="text1"/>
          <w:sz w:val="19"/>
          <w:szCs w:val="19"/>
          <w:lang w:val="en-US"/>
        </w:rPr>
      </w:pPr>
      <w:r w:rsidRPr="007A61A8">
        <w:rPr>
          <w:rFonts w:ascii="Helvetica" w:hAnsi="Helvetica"/>
          <w:b/>
          <w:noProof/>
          <w:sz w:val="19"/>
          <w:szCs w:val="19"/>
          <w:lang w:val="en-US"/>
        </w:rPr>
        <w:drawing>
          <wp:anchor distT="0" distB="0" distL="114300" distR="114300" simplePos="0" relativeHeight="251668480" behindDoc="0" locked="0" layoutInCell="1" allowOverlap="1" wp14:anchorId="1F39B415" wp14:editId="7D7E1F44">
            <wp:simplePos x="0" y="0"/>
            <wp:positionH relativeFrom="column">
              <wp:posOffset>-342900</wp:posOffset>
            </wp:positionH>
            <wp:positionV relativeFrom="paragraph">
              <wp:posOffset>40005</wp:posOffset>
            </wp:positionV>
            <wp:extent cx="2519680" cy="1684020"/>
            <wp:effectExtent l="0" t="0" r="0" b="0"/>
            <wp:wrapSquare wrapText="bothSides"/>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p://kazerne.com/wp-content/uploads/2018/10/20181003-meadow-ongoing-dialogue.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19680" cy="16840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jdgxs" w:colFirst="0" w:colLast="0"/>
      <w:bookmarkEnd w:id="0"/>
      <w:r w:rsidR="007A61A8" w:rsidRPr="007A61A8">
        <w:rPr>
          <w:rFonts w:ascii="Helvetica" w:hAnsi="Helvetica"/>
          <w:b/>
          <w:noProof/>
          <w:sz w:val="19"/>
          <w:szCs w:val="19"/>
          <w:lang w:val="en-US"/>
        </w:rPr>
        <w:t>Studio Drift returns with Meadow</w:t>
      </w:r>
      <w:r w:rsidR="00F93A1D" w:rsidRPr="007A61A8">
        <w:rPr>
          <w:rFonts w:ascii="Helvetica" w:eastAsia="Helvetica Neue" w:hAnsi="Helvetica" w:cs="Helvetica Neue"/>
          <w:b/>
          <w:color w:val="000000" w:themeColor="text1"/>
          <w:sz w:val="19"/>
          <w:szCs w:val="19"/>
          <w:lang w:val="en-US"/>
        </w:rPr>
        <w:br/>
      </w:r>
      <w:hyperlink r:id="rId11" w:anchor="/meadow/" w:history="1">
        <w:r w:rsidR="00E155FA" w:rsidRPr="007A61A8">
          <w:rPr>
            <w:rStyle w:val="Hyperlink"/>
            <w:rFonts w:ascii="Helvetica" w:eastAsia="Helvetica Neue" w:hAnsi="Helvetica"/>
            <w:i/>
            <w:color w:val="000000" w:themeColor="text1"/>
            <w:sz w:val="19"/>
            <w:szCs w:val="19"/>
            <w:lang w:val="en-US"/>
          </w:rPr>
          <w:t>M</w:t>
        </w:r>
        <w:r w:rsidR="008815C4" w:rsidRPr="007A61A8">
          <w:rPr>
            <w:rStyle w:val="Hyperlink"/>
            <w:rFonts w:ascii="Helvetica" w:eastAsia="Helvetica Neue" w:hAnsi="Helvetica"/>
            <w:i/>
            <w:color w:val="000000" w:themeColor="text1"/>
            <w:sz w:val="19"/>
            <w:szCs w:val="19"/>
            <w:lang w:val="en-US"/>
          </w:rPr>
          <w:t>eadow</w:t>
        </w:r>
      </w:hyperlink>
      <w:r w:rsidR="00F93A1D" w:rsidRPr="007A61A8">
        <w:rPr>
          <w:rFonts w:ascii="Helvetica" w:eastAsia="Helvetica Neue" w:hAnsi="Helvetica"/>
          <w:color w:val="000000" w:themeColor="text1"/>
          <w:sz w:val="19"/>
          <w:szCs w:val="19"/>
          <w:lang w:val="en-US"/>
        </w:rPr>
        <w:t xml:space="preserve"> </w:t>
      </w:r>
      <w:r w:rsidR="007A61A8" w:rsidRPr="007A61A8">
        <w:rPr>
          <w:rFonts w:ascii="Helvetica" w:eastAsia="Helvetica Neue" w:hAnsi="Helvetica"/>
          <w:color w:val="000000" w:themeColor="text1"/>
          <w:sz w:val="19"/>
          <w:szCs w:val="19"/>
          <w:lang w:val="en-US"/>
        </w:rPr>
        <w:t>is a kinetic installation consisting of mechanical flowers that open and close in a poetic choreography. The installation recalls a reversed landscape and the transience of the constantly changing seasons. “We have presented work by Lonneke Gordijn and Ralph Nauta since 2007, "says Annemoon Geurts. "Much of the work that was on display in the successful</w:t>
      </w:r>
    </w:p>
    <w:p w14:paraId="690DA907" w14:textId="74035AD3" w:rsidR="007A61A8" w:rsidRPr="007A61A8" w:rsidRDefault="005D7776" w:rsidP="007A61A8">
      <w:pPr>
        <w:rPr>
          <w:rFonts w:ascii="Helvetica" w:eastAsia="Helvetica Neue" w:hAnsi="Helvetica"/>
          <w:sz w:val="19"/>
          <w:szCs w:val="19"/>
          <w:lang w:val="en-US"/>
        </w:rPr>
      </w:pPr>
      <w:hyperlink r:id="rId12" w:history="1">
        <w:r w:rsidR="000834EA" w:rsidRPr="007A61A8">
          <w:rPr>
            <w:rStyle w:val="Hyperlink"/>
            <w:rFonts w:ascii="Helvetica" w:eastAsia="Helvetica Neue" w:hAnsi="Helvetica"/>
            <w:color w:val="000000" w:themeColor="text1"/>
            <w:sz w:val="19"/>
            <w:szCs w:val="19"/>
            <w:lang w:val="en-US"/>
          </w:rPr>
          <w:t>Studio Drift</w:t>
        </w:r>
      </w:hyperlink>
      <w:r w:rsidR="00AD61B0" w:rsidRPr="007A61A8">
        <w:rPr>
          <w:rFonts w:ascii="Helvetica" w:eastAsia="Helvetica Neue" w:hAnsi="Helvetica"/>
          <w:color w:val="000000" w:themeColor="text1"/>
          <w:sz w:val="19"/>
          <w:szCs w:val="19"/>
          <w:lang w:val="en-US"/>
        </w:rPr>
        <w:t xml:space="preserve"> </w:t>
      </w:r>
      <w:r w:rsidR="007A61A8" w:rsidRPr="007A61A8">
        <w:rPr>
          <w:rFonts w:ascii="Helvetica" w:eastAsia="Helvetica Neue" w:hAnsi="Helvetica"/>
          <w:color w:val="000000" w:themeColor="text1"/>
          <w:sz w:val="19"/>
          <w:szCs w:val="19"/>
          <w:lang w:val="en-US"/>
        </w:rPr>
        <w:t>exhibition CODED NATURE at Stedelijk Museum Amsterdam was shown in our pop-ups and here in Kazerne. We are, and remain, a fan of their enchanting artworks and their ongoing research into the relationship between nature and technology."</w:t>
      </w:r>
    </w:p>
    <w:p w14:paraId="571C5BF9" w14:textId="1E089D21" w:rsidR="00340800" w:rsidRPr="007A61A8" w:rsidRDefault="00340800" w:rsidP="00F16E48">
      <w:pPr>
        <w:rPr>
          <w:rFonts w:ascii="Helvetica" w:eastAsia="Helvetica Neue" w:hAnsi="Helvetica"/>
          <w:sz w:val="19"/>
          <w:szCs w:val="19"/>
          <w:lang w:val="en-US"/>
        </w:rPr>
      </w:pPr>
    </w:p>
    <w:p w14:paraId="745342CA" w14:textId="00F89C89" w:rsidR="00340800" w:rsidRPr="007A61A8" w:rsidRDefault="00340800" w:rsidP="00F16E48">
      <w:pPr>
        <w:pStyle w:val="Standaard1"/>
        <w:widowControl w:val="0"/>
        <w:rPr>
          <w:rFonts w:ascii="Helvetica" w:eastAsia="Helvetica Neue" w:hAnsi="Helvetica" w:cs="Helvetica Neue"/>
          <w:b/>
          <w:color w:val="000000" w:themeColor="text1"/>
          <w:sz w:val="19"/>
          <w:szCs w:val="19"/>
          <w:lang w:val="en-US"/>
        </w:rPr>
      </w:pPr>
    </w:p>
    <w:p w14:paraId="3BEEC352" w14:textId="40F87CF9" w:rsidR="00481370" w:rsidRPr="007A61A8" w:rsidRDefault="00C837FF" w:rsidP="00F16E48">
      <w:pPr>
        <w:rPr>
          <w:rFonts w:ascii="Helvetica" w:eastAsia="Helvetica Neue" w:hAnsi="Helvetica" w:cs="Helvetica Neue"/>
          <w:b/>
          <w:color w:val="000000" w:themeColor="text1"/>
          <w:sz w:val="19"/>
          <w:szCs w:val="19"/>
          <w:lang w:val="en-US"/>
        </w:rPr>
      </w:pPr>
      <w:r w:rsidRPr="007A61A8">
        <w:rPr>
          <w:rFonts w:ascii="Helvetica" w:hAnsi="Helvetica"/>
          <w:b/>
          <w:noProof/>
          <w:sz w:val="19"/>
          <w:szCs w:val="19"/>
          <w:lang w:val="en-US"/>
        </w:rPr>
        <w:drawing>
          <wp:anchor distT="0" distB="0" distL="114935" distR="114935" simplePos="0" relativeHeight="251664384" behindDoc="0" locked="0" layoutInCell="1" allowOverlap="0" wp14:anchorId="4F2E49BA" wp14:editId="2A1B37A7">
            <wp:simplePos x="0" y="0"/>
            <wp:positionH relativeFrom="column">
              <wp:posOffset>-342900</wp:posOffset>
            </wp:positionH>
            <wp:positionV relativeFrom="line">
              <wp:posOffset>36195</wp:posOffset>
            </wp:positionV>
            <wp:extent cx="2519680" cy="1679575"/>
            <wp:effectExtent l="0" t="0" r="0" b="0"/>
            <wp:wrapSquare wrapText="bothSides"/>
            <wp:docPr id="8" name="dijit__Templat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1" descr="https://gallery.mailchimp.com/11bcaade5fd3928b9e1d4f58c/_compresseds/d5c026da-b6fc-4812-b274-adb063e28e6b.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19680"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1A8" w:rsidRPr="007A61A8">
        <w:rPr>
          <w:rFonts w:ascii="Helvetica" w:hAnsi="Helvetica"/>
          <w:b/>
          <w:noProof/>
          <w:sz w:val="19"/>
          <w:szCs w:val="19"/>
          <w:lang w:val="en-US"/>
        </w:rPr>
        <w:t>Surprising view on imperfection</w:t>
      </w:r>
      <w:r w:rsidR="001E72CA" w:rsidRPr="007A61A8">
        <w:rPr>
          <w:rFonts w:ascii="Helvetica" w:eastAsia="Helvetica Neue" w:hAnsi="Helvetica" w:cs="Helvetica Neue"/>
          <w:b/>
          <w:color w:val="000000" w:themeColor="text1"/>
          <w:sz w:val="19"/>
          <w:szCs w:val="19"/>
          <w:lang w:val="en-US"/>
        </w:rPr>
        <w:br/>
      </w:r>
      <w:hyperlink r:id="rId14" w:history="1">
        <w:r w:rsidR="00F4489A">
          <w:rPr>
            <w:rStyle w:val="Hyperlink"/>
            <w:rFonts w:ascii="Helvetica" w:eastAsia="Helvetica Neue" w:hAnsi="Helvetica" w:cs="Helvetica Neue"/>
            <w:i/>
            <w:color w:val="000000" w:themeColor="text1"/>
            <w:sz w:val="19"/>
            <w:szCs w:val="19"/>
            <w:lang w:val="en-US"/>
          </w:rPr>
          <w:t>The production of f</w:t>
        </w:r>
        <w:r w:rsidR="008815C4" w:rsidRPr="007A61A8">
          <w:rPr>
            <w:rStyle w:val="Hyperlink"/>
            <w:rFonts w:ascii="Helvetica" w:eastAsia="Helvetica Neue" w:hAnsi="Helvetica" w:cs="Helvetica Neue"/>
            <w:i/>
            <w:color w:val="000000" w:themeColor="text1"/>
            <w:sz w:val="19"/>
            <w:szCs w:val="19"/>
            <w:lang w:val="en-US"/>
          </w:rPr>
          <w:t>atigue</w:t>
        </w:r>
      </w:hyperlink>
      <w:r w:rsidR="007A61A8" w:rsidRPr="007A61A8">
        <w:rPr>
          <w:lang w:val="en-US"/>
        </w:rPr>
        <w:t xml:space="preserve"> </w:t>
      </w:r>
      <w:r w:rsidR="007A61A8" w:rsidRPr="007A61A8">
        <w:rPr>
          <w:rFonts w:ascii="Helvetica" w:eastAsia="Helvetica Neue" w:hAnsi="Helvetica" w:cs="Helvetica Neue"/>
          <w:color w:val="000000" w:themeColor="text1"/>
          <w:sz w:val="19"/>
          <w:szCs w:val="19"/>
          <w:lang w:val="en-US"/>
        </w:rPr>
        <w:t>is the graduation project of young talent</w:t>
      </w:r>
      <w:r w:rsidR="007A61A8" w:rsidRPr="007A61A8">
        <w:rPr>
          <w:rFonts w:ascii="Helvetica" w:eastAsia="Helvetica Neue" w:hAnsi="Helvetica" w:cs="Helvetica Neue"/>
          <w:i/>
          <w:color w:val="000000" w:themeColor="text1"/>
          <w:sz w:val="19"/>
          <w:szCs w:val="19"/>
          <w:lang w:val="en-US"/>
        </w:rPr>
        <w:t xml:space="preserve"> </w:t>
      </w:r>
      <w:hyperlink r:id="rId15" w:history="1">
        <w:r w:rsidR="00220746" w:rsidRPr="007A61A8">
          <w:rPr>
            <w:rStyle w:val="Hyperlink"/>
            <w:rFonts w:ascii="Helvetica" w:eastAsia="Helvetica Neue" w:hAnsi="Helvetica" w:cs="Helvetica Neue"/>
            <w:color w:val="000000" w:themeColor="text1"/>
            <w:sz w:val="19"/>
            <w:szCs w:val="19"/>
            <w:lang w:val="en-US"/>
          </w:rPr>
          <w:t>Léa Mazy</w:t>
        </w:r>
      </w:hyperlink>
      <w:r w:rsidR="006A7296" w:rsidRPr="007A61A8">
        <w:rPr>
          <w:rFonts w:ascii="Helvetica" w:eastAsia="Helvetica Neue" w:hAnsi="Helvetica" w:cs="Helvetica Neue"/>
          <w:b/>
          <w:color w:val="000000" w:themeColor="text1"/>
          <w:sz w:val="19"/>
          <w:szCs w:val="19"/>
          <w:lang w:val="en-US"/>
        </w:rPr>
        <w:t xml:space="preserve"> </w:t>
      </w:r>
      <w:r w:rsidR="006A7296" w:rsidRPr="007A61A8">
        <w:rPr>
          <w:rFonts w:ascii="Helvetica" w:eastAsia="Helvetica Neue" w:hAnsi="Helvetica" w:cs="Helvetica Neue"/>
          <w:color w:val="000000" w:themeColor="text1"/>
          <w:sz w:val="19"/>
          <w:szCs w:val="19"/>
          <w:lang w:val="en-US"/>
        </w:rPr>
        <w:t>(Design Academy, 2018)</w:t>
      </w:r>
      <w:r w:rsidR="00C8755F" w:rsidRPr="007A61A8">
        <w:rPr>
          <w:rFonts w:ascii="Helvetica" w:eastAsia="Helvetica Neue" w:hAnsi="Helvetica" w:cs="Helvetica Neue"/>
          <w:color w:val="000000" w:themeColor="text1"/>
          <w:sz w:val="19"/>
          <w:szCs w:val="19"/>
          <w:lang w:val="en-US"/>
        </w:rPr>
        <w:t xml:space="preserve">. </w:t>
      </w:r>
      <w:r w:rsidR="007A61A8" w:rsidRPr="007A61A8">
        <w:rPr>
          <w:rFonts w:ascii="Helvetica" w:eastAsia="Helvetica Neue" w:hAnsi="Helvetica" w:cs="Helvetica Neue"/>
          <w:color w:val="000000" w:themeColor="text1"/>
          <w:sz w:val="19"/>
          <w:szCs w:val="19"/>
          <w:lang w:val="en-US"/>
        </w:rPr>
        <w:t xml:space="preserve">Her research into the systematic yet unexpected output of a printer running out of ink reveals the aesthetic quality of imperfection. With this, she offers a new perspective on the high expectations of our society regarding efficiency and productivity. Lea is one of the first members of </w:t>
      </w:r>
      <w:hyperlink r:id="rId16" w:history="1">
        <w:r w:rsidR="00C8755F" w:rsidRPr="007A61A8">
          <w:rPr>
            <w:rStyle w:val="Hyperlink"/>
            <w:rFonts w:ascii="Helvetica" w:eastAsia="Helvetica Neue" w:hAnsi="Helvetica" w:cs="Helvetica Neue"/>
            <w:color w:val="000000" w:themeColor="text1"/>
            <w:sz w:val="19"/>
            <w:szCs w:val="19"/>
            <w:lang w:val="en-US"/>
          </w:rPr>
          <w:t>Kazerne Young</w:t>
        </w:r>
      </w:hyperlink>
      <w:r w:rsidR="00C8755F" w:rsidRPr="007A61A8">
        <w:rPr>
          <w:rFonts w:ascii="Helvetica" w:eastAsia="Helvetica Neue" w:hAnsi="Helvetica" w:cs="Helvetica Neue"/>
          <w:color w:val="000000" w:themeColor="text1"/>
          <w:sz w:val="19"/>
          <w:szCs w:val="19"/>
          <w:lang w:val="en-US"/>
        </w:rPr>
        <w:t xml:space="preserve">, </w:t>
      </w:r>
      <w:r w:rsidR="007A61A8" w:rsidRPr="007A61A8">
        <w:rPr>
          <w:rFonts w:ascii="Helvetica" w:eastAsia="Helvetica Neue" w:hAnsi="Helvetica" w:cs="Helvetica Neue"/>
          <w:color w:val="000000" w:themeColor="text1"/>
          <w:sz w:val="19"/>
          <w:szCs w:val="19"/>
          <w:lang w:val="en-US"/>
        </w:rPr>
        <w:t>a collective of students who organize a theme evening in Kazerne every month.</w:t>
      </w:r>
    </w:p>
    <w:p w14:paraId="7CB38904" w14:textId="77777777" w:rsidR="00481370" w:rsidRPr="007A61A8" w:rsidRDefault="00481370" w:rsidP="00F16E48">
      <w:pPr>
        <w:rPr>
          <w:rFonts w:ascii="Helvetica" w:eastAsia="Helvetica Neue" w:hAnsi="Helvetica" w:cs="Helvetica Neue"/>
          <w:b/>
          <w:color w:val="000000" w:themeColor="text1"/>
          <w:sz w:val="19"/>
          <w:szCs w:val="19"/>
          <w:lang w:val="en-US"/>
        </w:rPr>
      </w:pPr>
    </w:p>
    <w:p w14:paraId="1DA09EF5" w14:textId="77777777" w:rsidR="00481370" w:rsidRPr="007A61A8" w:rsidRDefault="00481370" w:rsidP="00F16E48">
      <w:pPr>
        <w:rPr>
          <w:rFonts w:ascii="Helvetica" w:eastAsia="Helvetica Neue" w:hAnsi="Helvetica" w:cs="Helvetica Neue"/>
          <w:b/>
          <w:color w:val="000000" w:themeColor="text1"/>
          <w:sz w:val="19"/>
          <w:szCs w:val="19"/>
          <w:lang w:val="en-US"/>
        </w:rPr>
      </w:pPr>
    </w:p>
    <w:p w14:paraId="76D77408" w14:textId="428B4B7F" w:rsidR="007A61A8" w:rsidRPr="007A61A8" w:rsidRDefault="007A61A8" w:rsidP="00F16E48">
      <w:pPr>
        <w:rPr>
          <w:rFonts w:ascii="Helvetica" w:eastAsia="Helvetica Neue" w:hAnsi="Helvetica" w:cs="Helvetica Neue"/>
          <w:b/>
          <w:color w:val="000000" w:themeColor="text1"/>
          <w:sz w:val="19"/>
          <w:szCs w:val="19"/>
          <w:lang w:val="en-US"/>
        </w:rPr>
      </w:pPr>
    </w:p>
    <w:p w14:paraId="74DC12E3" w14:textId="39CD80CE" w:rsidR="007A61A8" w:rsidRPr="007A61A8" w:rsidRDefault="007A61A8" w:rsidP="00F16E48">
      <w:pPr>
        <w:rPr>
          <w:rFonts w:ascii="Helvetica" w:eastAsia="Helvetica Neue" w:hAnsi="Helvetica" w:cs="Helvetica Neue"/>
          <w:b/>
          <w:color w:val="000000" w:themeColor="text1"/>
          <w:sz w:val="19"/>
          <w:szCs w:val="19"/>
          <w:lang w:val="en-US"/>
        </w:rPr>
      </w:pPr>
    </w:p>
    <w:p w14:paraId="37A5E72D" w14:textId="433CD405" w:rsidR="00DB76EE" w:rsidRPr="00751231" w:rsidRDefault="00C3265D" w:rsidP="00F16E48">
      <w:pPr>
        <w:rPr>
          <w:rFonts w:ascii="Helvetica" w:eastAsia="Helvetica Neue" w:hAnsi="Helvetica" w:cs="Helvetica Neue"/>
          <w:b/>
          <w:color w:val="000000" w:themeColor="text1"/>
          <w:sz w:val="19"/>
          <w:szCs w:val="19"/>
        </w:rPr>
      </w:pPr>
      <w:r w:rsidRPr="00751231">
        <w:rPr>
          <w:rFonts w:ascii="Helvetica" w:eastAsia="Helvetica Neue" w:hAnsi="Helvetica" w:cs="Helvetica Neue"/>
          <w:b/>
          <w:color w:val="000000" w:themeColor="text1"/>
          <w:sz w:val="19"/>
          <w:szCs w:val="19"/>
        </w:rPr>
        <w:t>SOFTWEAR</w:t>
      </w:r>
      <w:r w:rsidR="00FC0397">
        <w:rPr>
          <w:rFonts w:ascii="Helvetica" w:eastAsia="Helvetica Neue" w:hAnsi="Helvetica" w:cs="Helvetica Neue"/>
          <w:b/>
          <w:color w:val="000000" w:themeColor="text1"/>
          <w:sz w:val="19"/>
          <w:szCs w:val="19"/>
        </w:rPr>
        <w:t xml:space="preserve"> </w:t>
      </w:r>
      <w:r w:rsidR="007A61A8" w:rsidRPr="007A61A8">
        <w:rPr>
          <w:rFonts w:ascii="Helvetica" w:eastAsia="Helvetica Neue" w:hAnsi="Helvetica" w:cs="Helvetica Neue"/>
          <w:b/>
          <w:color w:val="000000" w:themeColor="text1"/>
          <w:sz w:val="19"/>
          <w:szCs w:val="19"/>
        </w:rPr>
        <w:t>by Lidewij Edelkoort &amp; Kiki van Eijk for Google</w:t>
      </w:r>
    </w:p>
    <w:p w14:paraId="0EA8416C" w14:textId="3950AF75" w:rsidR="007A61A8" w:rsidRPr="007A61A8" w:rsidRDefault="007A61A8" w:rsidP="00F16E48">
      <w:pPr>
        <w:pStyle w:val="Standaard1"/>
        <w:widowControl w:val="0"/>
        <w:rPr>
          <w:rFonts w:ascii="Helvetica" w:eastAsia="Helvetica Neue" w:hAnsi="Helvetica" w:cs="Helvetica Neue"/>
          <w:color w:val="000000" w:themeColor="text1"/>
          <w:sz w:val="19"/>
          <w:szCs w:val="19"/>
          <w:lang w:val="en-US"/>
        </w:rPr>
      </w:pPr>
      <w:r w:rsidRPr="007A61A8">
        <w:rPr>
          <w:rFonts w:ascii="Helvetica" w:eastAsia="Helvetica Neue" w:hAnsi="Helvetica" w:cs="Helvetica Neue"/>
          <w:color w:val="000000" w:themeColor="text1"/>
          <w:sz w:val="19"/>
          <w:szCs w:val="19"/>
          <w:lang w:val="en-US"/>
        </w:rPr>
        <w:t xml:space="preserve">Already in 1998, trend forecaster </w:t>
      </w:r>
      <w:hyperlink r:id="rId17" w:history="1">
        <w:r w:rsidR="00DB76EE" w:rsidRPr="007A61A8">
          <w:rPr>
            <w:rStyle w:val="Hyperlink"/>
            <w:rFonts w:ascii="Helvetica" w:eastAsia="Helvetica Neue" w:hAnsi="Helvetica" w:cs="Helvetica Neue"/>
            <w:color w:val="000000" w:themeColor="text1"/>
            <w:sz w:val="19"/>
            <w:szCs w:val="19"/>
            <w:lang w:val="en-US"/>
          </w:rPr>
          <w:t>Lidewij Edelkoort</w:t>
        </w:r>
      </w:hyperlink>
      <w:r w:rsidR="00DB76EE" w:rsidRPr="007A61A8">
        <w:rPr>
          <w:rFonts w:ascii="Helvetica" w:eastAsia="Helvetica Neue" w:hAnsi="Helvetica" w:cs="Helvetica Neue"/>
          <w:color w:val="000000" w:themeColor="text1"/>
          <w:sz w:val="19"/>
          <w:szCs w:val="19"/>
          <w:lang w:val="en-US"/>
        </w:rPr>
        <w:t xml:space="preserve"> </w:t>
      </w:r>
      <w:r w:rsidR="003B1761">
        <w:rPr>
          <w:rFonts w:ascii="Helvetica" w:eastAsia="Helvetica Neue" w:hAnsi="Helvetica" w:cs="Helvetica Neue"/>
          <w:color w:val="000000" w:themeColor="text1"/>
          <w:sz w:val="19"/>
          <w:szCs w:val="19"/>
          <w:lang w:val="en-US"/>
        </w:rPr>
        <w:t>foresaw how</w:t>
      </w:r>
      <w:r w:rsidRPr="007A61A8">
        <w:rPr>
          <w:rFonts w:ascii="Helvetica" w:eastAsia="Helvetica Neue" w:hAnsi="Helvetica" w:cs="Helvetica Neue"/>
          <w:color w:val="000000" w:themeColor="text1"/>
          <w:sz w:val="19"/>
          <w:szCs w:val="19"/>
          <w:lang w:val="en-US"/>
        </w:rPr>
        <w:t xml:space="preserve"> technology </w:t>
      </w:r>
      <w:r w:rsidR="003B1761">
        <w:rPr>
          <w:rFonts w:ascii="Helvetica" w:eastAsia="Helvetica Neue" w:hAnsi="Helvetica" w:cs="Helvetica Neue"/>
          <w:color w:val="000000" w:themeColor="text1"/>
          <w:sz w:val="19"/>
          <w:szCs w:val="19"/>
          <w:lang w:val="en-US"/>
        </w:rPr>
        <w:t>would be blending</w:t>
      </w:r>
      <w:r w:rsidRPr="007A61A8">
        <w:rPr>
          <w:rFonts w:ascii="Helvetica" w:eastAsia="Helvetica Neue" w:hAnsi="Helvetica" w:cs="Helvetica Neue"/>
          <w:color w:val="000000" w:themeColor="text1"/>
          <w:sz w:val="19"/>
          <w:szCs w:val="19"/>
          <w:lang w:val="en-US"/>
        </w:rPr>
        <w:t xml:space="preserve"> in</w:t>
      </w:r>
      <w:r w:rsidR="003B1761">
        <w:rPr>
          <w:rFonts w:ascii="Helvetica" w:eastAsia="Helvetica Neue" w:hAnsi="Helvetica" w:cs="Helvetica Neue"/>
          <w:color w:val="000000" w:themeColor="text1"/>
          <w:sz w:val="19"/>
          <w:szCs w:val="19"/>
          <w:lang w:val="en-US"/>
        </w:rPr>
        <w:t>to</w:t>
      </w:r>
      <w:r w:rsidRPr="007A61A8">
        <w:rPr>
          <w:rFonts w:ascii="Helvetica" w:eastAsia="Helvetica Neue" w:hAnsi="Helvetica" w:cs="Helvetica Neue"/>
          <w:color w:val="000000" w:themeColor="text1"/>
          <w:sz w:val="19"/>
          <w:szCs w:val="19"/>
          <w:lang w:val="en-US"/>
        </w:rPr>
        <w:t xml:space="preserve"> our day-to-day life. Now 20 years later she revisits her concept with the presentation of </w:t>
      </w:r>
      <w:hyperlink r:id="rId18" w:history="1">
        <w:r w:rsidR="004914B7" w:rsidRPr="007A61A8">
          <w:rPr>
            <w:rStyle w:val="Hyperlink"/>
            <w:rFonts w:ascii="Helvetica" w:eastAsia="Helvetica Neue" w:hAnsi="Helvetica" w:cs="Helvetica Neue"/>
            <w:color w:val="000000" w:themeColor="text1"/>
            <w:sz w:val="19"/>
            <w:szCs w:val="19"/>
            <w:lang w:val="en-US"/>
          </w:rPr>
          <w:t>SOFTWEAR</w:t>
        </w:r>
      </w:hyperlink>
      <w:r w:rsidR="004914B7" w:rsidRPr="007A61A8">
        <w:rPr>
          <w:rFonts w:ascii="Helvetica" w:eastAsia="Helvetica Neue" w:hAnsi="Helvetica" w:cs="Helvetica Neue"/>
          <w:color w:val="000000" w:themeColor="text1"/>
          <w:sz w:val="19"/>
          <w:szCs w:val="19"/>
          <w:lang w:val="en-US"/>
        </w:rPr>
        <w:t xml:space="preserve">, </w:t>
      </w:r>
      <w:r w:rsidRPr="007A61A8">
        <w:rPr>
          <w:rFonts w:ascii="Helvetica" w:eastAsia="Helvetica Neue" w:hAnsi="Helvetica" w:cs="Helvetica Neue"/>
          <w:color w:val="000000" w:themeColor="text1"/>
          <w:sz w:val="19"/>
          <w:szCs w:val="19"/>
          <w:lang w:val="en-US"/>
        </w:rPr>
        <w:t xml:space="preserve">an installation that demonstrates how new hardware products by Google seamlessly integrate into our daily lives, instead of disturbing them. </w:t>
      </w:r>
      <w:hyperlink r:id="rId19" w:history="1">
        <w:r w:rsidR="00C4228E" w:rsidRPr="00BB1D39">
          <w:rPr>
            <w:rStyle w:val="Hyperlink"/>
            <w:rFonts w:ascii="Helvetica" w:eastAsia="Helvetica Neue" w:hAnsi="Helvetica" w:cs="Helvetica Neue"/>
            <w:color w:val="000000" w:themeColor="text1"/>
            <w:sz w:val="19"/>
            <w:szCs w:val="19"/>
            <w:lang w:val="en-US"/>
          </w:rPr>
          <w:t>Kiki van Eijk</w:t>
        </w:r>
      </w:hyperlink>
      <w:r w:rsidR="00C4228E" w:rsidRPr="00BB1D39">
        <w:rPr>
          <w:rFonts w:ascii="Helvetica" w:eastAsia="Helvetica Neue" w:hAnsi="Helvetica" w:cs="Helvetica Neue"/>
          <w:color w:val="000000" w:themeColor="text1"/>
          <w:sz w:val="19"/>
          <w:szCs w:val="19"/>
          <w:lang w:val="en-US"/>
        </w:rPr>
        <w:t xml:space="preserve"> </w:t>
      </w:r>
      <w:r w:rsidR="00BB1D39" w:rsidRPr="00BB1D39">
        <w:rPr>
          <w:rFonts w:ascii="Helvetica" w:eastAsia="Helvetica Neue" w:hAnsi="Helvetica" w:cs="Helvetica Neue"/>
          <w:color w:val="000000" w:themeColor="text1"/>
          <w:sz w:val="19"/>
          <w:szCs w:val="19"/>
          <w:lang w:val="en-US"/>
        </w:rPr>
        <w:t>designed a series of tapestries that ‘weave’ into the SOFTWEAR story</w:t>
      </w:r>
      <w:r w:rsidR="00BB1D39">
        <w:rPr>
          <w:rFonts w:ascii="Helvetica" w:eastAsia="Helvetica Neue" w:hAnsi="Helvetica" w:cs="Helvetica Neue"/>
          <w:color w:val="000000" w:themeColor="text1"/>
          <w:sz w:val="19"/>
          <w:szCs w:val="19"/>
          <w:lang w:val="en-US"/>
        </w:rPr>
        <w:t>, starting with c</w:t>
      </w:r>
      <w:r w:rsidR="00BB1D39" w:rsidRPr="00BB1D39">
        <w:rPr>
          <w:rFonts w:ascii="Helvetica" w:eastAsia="Helvetica Neue" w:hAnsi="Helvetica" w:cs="Helvetica Neue"/>
          <w:color w:val="000000" w:themeColor="text1"/>
          <w:sz w:val="19"/>
          <w:szCs w:val="19"/>
          <w:lang w:val="en-US"/>
        </w:rPr>
        <w:t>ollages</w:t>
      </w:r>
      <w:r w:rsidR="00BB1D39">
        <w:rPr>
          <w:rFonts w:ascii="Helvetica" w:eastAsia="Helvetica Neue" w:hAnsi="Helvetica" w:cs="Helvetica Neue"/>
          <w:color w:val="000000" w:themeColor="text1"/>
          <w:sz w:val="19"/>
          <w:szCs w:val="19"/>
          <w:lang w:val="en-US"/>
        </w:rPr>
        <w:t xml:space="preserve"> </w:t>
      </w:r>
      <w:r w:rsidR="00BB1D39" w:rsidRPr="00BB1D39">
        <w:rPr>
          <w:rFonts w:ascii="Helvetica" w:eastAsia="Helvetica Neue" w:hAnsi="Helvetica" w:cs="Helvetica Neue"/>
          <w:color w:val="000000" w:themeColor="text1"/>
          <w:sz w:val="19"/>
          <w:szCs w:val="19"/>
          <w:lang w:val="en-US"/>
        </w:rPr>
        <w:t xml:space="preserve">created with the same textiles </w:t>
      </w:r>
      <w:r w:rsidR="00BB1D39">
        <w:rPr>
          <w:rFonts w:ascii="Helvetica" w:eastAsia="Helvetica Neue" w:hAnsi="Helvetica" w:cs="Helvetica Neue"/>
          <w:color w:val="000000" w:themeColor="text1"/>
          <w:sz w:val="19"/>
          <w:szCs w:val="19"/>
          <w:lang w:val="en-US"/>
        </w:rPr>
        <w:t xml:space="preserve">that were </w:t>
      </w:r>
      <w:r w:rsidR="00BB1D39" w:rsidRPr="00BB1D39">
        <w:rPr>
          <w:rFonts w:ascii="Helvetica" w:eastAsia="Helvetica Neue" w:hAnsi="Helvetica" w:cs="Helvetica Neue"/>
          <w:color w:val="000000" w:themeColor="text1"/>
          <w:sz w:val="19"/>
          <w:szCs w:val="19"/>
          <w:lang w:val="en-US"/>
        </w:rPr>
        <w:t>used by Google in their new products</w:t>
      </w:r>
      <w:r w:rsidR="00BB1D39">
        <w:rPr>
          <w:rFonts w:ascii="Helvetica" w:eastAsia="Helvetica Neue" w:hAnsi="Helvetica" w:cs="Helvetica Neue"/>
          <w:color w:val="000000" w:themeColor="text1"/>
          <w:sz w:val="19"/>
          <w:szCs w:val="19"/>
          <w:lang w:val="en-US"/>
        </w:rPr>
        <w:t xml:space="preserve">. </w:t>
      </w:r>
      <w:r w:rsidR="00BB1D39" w:rsidRPr="00BB1D39">
        <w:rPr>
          <w:rFonts w:ascii="Helvetica" w:eastAsia="Helvetica Neue" w:hAnsi="Helvetica" w:cs="Helvetica Neue"/>
          <w:color w:val="000000" w:themeColor="text1"/>
          <w:sz w:val="19"/>
          <w:szCs w:val="19"/>
          <w:lang w:val="en-US"/>
        </w:rPr>
        <w:t>SOFTWEAR's integration of textiles, tactility and wellness calls for a discussion about the future of technology, big data and its integration in our lives. The installation made its debut at the Salone del Mobile in Milan last April and is now on show in the Netherlands for the first time.</w:t>
      </w:r>
      <w:r w:rsidR="00BB1D39">
        <w:rPr>
          <w:rFonts w:ascii="Helvetica" w:eastAsia="Helvetica Neue" w:hAnsi="Helvetica" w:cs="Helvetica Neue"/>
          <w:color w:val="000000" w:themeColor="text1"/>
          <w:sz w:val="19"/>
          <w:szCs w:val="19"/>
          <w:lang w:val="en-US"/>
        </w:rPr>
        <w:t xml:space="preserve"> </w:t>
      </w:r>
      <w:r w:rsidR="00BB1D39" w:rsidRPr="00BB1D39">
        <w:rPr>
          <w:rFonts w:ascii="Helvetica" w:eastAsia="Helvetica Neue" w:hAnsi="Helvetica" w:cs="Helvetica Neue"/>
          <w:color w:val="000000" w:themeColor="text1"/>
          <w:sz w:val="19"/>
          <w:szCs w:val="19"/>
          <w:lang w:val="en-US"/>
        </w:rPr>
        <w:t>Lidewij Edelkoort previously curated the Kazerne exhibition OPEN ENDED. Kiki van Eijk shows her work on a regular basis in Kazerne</w:t>
      </w:r>
      <w:r w:rsidR="00D54D31">
        <w:rPr>
          <w:rFonts w:ascii="Helvetica" w:eastAsia="Helvetica Neue" w:hAnsi="Helvetica" w:cs="Helvetica Neue"/>
          <w:color w:val="000000" w:themeColor="text1"/>
          <w:sz w:val="19"/>
          <w:szCs w:val="19"/>
          <w:lang w:val="en-US"/>
        </w:rPr>
        <w:t>,</w:t>
      </w:r>
      <w:r w:rsidR="00BB1D39" w:rsidRPr="00BB1D39">
        <w:rPr>
          <w:rFonts w:ascii="Helvetica" w:eastAsia="Helvetica Neue" w:hAnsi="Helvetica" w:cs="Helvetica Neue"/>
          <w:color w:val="000000" w:themeColor="text1"/>
          <w:sz w:val="19"/>
          <w:szCs w:val="19"/>
          <w:lang w:val="en-US"/>
        </w:rPr>
        <w:t xml:space="preserve"> ever since the first Eat Drink Design pop-up</w:t>
      </w:r>
      <w:r w:rsidR="00D54D31">
        <w:rPr>
          <w:rFonts w:ascii="Helvetica" w:eastAsia="Helvetica Neue" w:hAnsi="Helvetica" w:cs="Helvetica Neue"/>
          <w:color w:val="000000" w:themeColor="text1"/>
          <w:sz w:val="19"/>
          <w:szCs w:val="19"/>
          <w:lang w:val="en-US"/>
        </w:rPr>
        <w:t>.</w:t>
      </w:r>
    </w:p>
    <w:p w14:paraId="6F43F7F1" w14:textId="28ED0438" w:rsidR="00C4228E" w:rsidRPr="007A61A8" w:rsidRDefault="00C4228E" w:rsidP="00F16E48">
      <w:pPr>
        <w:rPr>
          <w:rFonts w:ascii="Helvetica" w:eastAsia="Helvetica Neue" w:hAnsi="Helvetica" w:cs="Helvetica Neue"/>
          <w:b/>
          <w:color w:val="000000" w:themeColor="text1"/>
          <w:sz w:val="19"/>
          <w:szCs w:val="19"/>
          <w:lang w:val="en-US"/>
        </w:rPr>
      </w:pPr>
    </w:p>
    <w:p w14:paraId="53589123" w14:textId="544EED7B" w:rsidR="00025BFC" w:rsidRPr="00B849D2" w:rsidRDefault="00025BFC" w:rsidP="00025BFC">
      <w:pPr>
        <w:rPr>
          <w:rFonts w:ascii="Helvetica" w:eastAsia="Helvetica Neue" w:hAnsi="Helvetica" w:cs="Helvetica Neue"/>
          <w:color w:val="000000" w:themeColor="text1"/>
          <w:sz w:val="19"/>
          <w:szCs w:val="19"/>
        </w:rPr>
      </w:pPr>
      <w:r w:rsidRPr="00B6074E">
        <w:rPr>
          <w:rFonts w:ascii="Helvetica" w:eastAsia="Helvetica Neue" w:hAnsi="Helvetica" w:cs="Helvetica Neue"/>
          <w:color w:val="000000" w:themeColor="text1"/>
          <w:sz w:val="19"/>
          <w:szCs w:val="19"/>
        </w:rPr>
        <w:t xml:space="preserve">ONGOING DIALOGUE features: </w:t>
      </w:r>
      <w:r w:rsidRPr="00B849D2">
        <w:rPr>
          <w:rFonts w:ascii="Helvetica" w:eastAsia="Helvetica Neue" w:hAnsi="Helvetica" w:cs="Helvetica Neue"/>
          <w:color w:val="000000" w:themeColor="text1"/>
          <w:sz w:val="19"/>
          <w:szCs w:val="19"/>
        </w:rPr>
        <w:t xml:space="preserve">Ahrend, Maarten Baas, Contempo Gallery, Daphna Laurens, David Derksen, Studio Drift, Jella Lena van Eck, Lidewij Edelkoort &amp; Kiki van Eijk for Google, Jesper Eriksson, Aleksandra Gaca, Sander Hagelaar, de Intuïtiefabriek, Kazerne Young, Studio Maarten Kolk &amp; Guus Kusters, Lotte van Laatum, Geke Lensink, Lucas &amp; Lucas, Studio Martens &amp; Visser, Jelle Mastenbroek, Léa Mazy, Studio Mieke Meijer, Meyers &amp; Fügmann, Isaac Monté, Mosa, Modular, Not Only White, Studio Isabel Quiroga, Atelier Robotiq x BCXSY, Floris Schoonderbeek, Social Label x Kranen Gille en Dick van Hoff, Atelier Rick Tegelaar, Studio Thier&amp;vanDaalen, Studio Toer, Tools for Progress, VANTOT, </w:t>
      </w:r>
      <w:r w:rsidR="0038070F">
        <w:rPr>
          <w:rFonts w:ascii="Helvetica" w:eastAsia="Helvetica Neue" w:hAnsi="Helvetica" w:cs="Helvetica Neue"/>
          <w:color w:val="000000" w:themeColor="text1"/>
          <w:sz w:val="19"/>
          <w:szCs w:val="19"/>
        </w:rPr>
        <w:t xml:space="preserve">Jeroen Wand, </w:t>
      </w:r>
      <w:r w:rsidRPr="00B849D2">
        <w:rPr>
          <w:rFonts w:ascii="Helvetica" w:eastAsia="Helvetica Neue" w:hAnsi="Helvetica" w:cs="Helvetica Neue"/>
          <w:color w:val="000000" w:themeColor="text1"/>
          <w:sz w:val="19"/>
          <w:szCs w:val="19"/>
        </w:rPr>
        <w:t>Studio Alex de Witte</w:t>
      </w:r>
      <w:r w:rsidR="004344BE">
        <w:rPr>
          <w:rFonts w:ascii="Helvetica" w:eastAsia="Helvetica Neue" w:hAnsi="Helvetica" w:cs="Helvetica Neue"/>
          <w:color w:val="000000" w:themeColor="text1"/>
          <w:sz w:val="19"/>
          <w:szCs w:val="19"/>
        </w:rPr>
        <w:t xml:space="preserve">, </w:t>
      </w:r>
      <w:r w:rsidRPr="00B849D2">
        <w:rPr>
          <w:rFonts w:ascii="Helvetica" w:eastAsia="Helvetica Neue" w:hAnsi="Helvetica" w:cs="Helvetica Neue"/>
          <w:color w:val="000000" w:themeColor="text1"/>
          <w:sz w:val="19"/>
          <w:szCs w:val="19"/>
        </w:rPr>
        <w:t>Zavier Wong.</w:t>
      </w:r>
    </w:p>
    <w:p w14:paraId="07C4C568" w14:textId="77777777" w:rsidR="00025BFC" w:rsidRPr="00B849D2" w:rsidRDefault="00025BFC" w:rsidP="00025BFC">
      <w:pPr>
        <w:rPr>
          <w:rFonts w:ascii="Helvetica" w:eastAsia="Helvetica Neue" w:hAnsi="Helvetica" w:cs="Helvetica Neue"/>
          <w:color w:val="000000" w:themeColor="text1"/>
          <w:sz w:val="19"/>
          <w:szCs w:val="19"/>
        </w:rPr>
      </w:pPr>
    </w:p>
    <w:p w14:paraId="22D5EA85" w14:textId="5F5D7909" w:rsidR="00025BFC" w:rsidRDefault="00025BFC" w:rsidP="00025BFC">
      <w:pPr>
        <w:rPr>
          <w:rFonts w:ascii="Helvetica" w:eastAsia="Helvetica Neue" w:hAnsi="Helvetica" w:cs="Helvetica Neue"/>
          <w:color w:val="000000" w:themeColor="text1"/>
          <w:sz w:val="19"/>
          <w:szCs w:val="19"/>
        </w:rPr>
      </w:pPr>
      <w:r w:rsidRPr="00B849D2">
        <w:rPr>
          <w:rFonts w:ascii="Helvetica" w:eastAsia="Helvetica Neue" w:hAnsi="Helvetica" w:cs="Helvetica Neue"/>
          <w:color w:val="000000" w:themeColor="text1"/>
          <w:sz w:val="19"/>
          <w:szCs w:val="19"/>
        </w:rPr>
        <w:t>Kazerne Lab: Joost van Bleiswijk x MCB x Roxal, Kiki van Eijk x EE Exclusives, Studio Maarten Kolk &amp; Guus Kusters x Cor</w:t>
      </w:r>
      <w:r w:rsidR="004344BE">
        <w:rPr>
          <w:rFonts w:ascii="Helvetica" w:eastAsia="Helvetica Neue" w:hAnsi="Helvetica" w:cs="Helvetica Neue"/>
          <w:color w:val="000000" w:themeColor="text1"/>
          <w:sz w:val="19"/>
          <w:szCs w:val="19"/>
        </w:rPr>
        <w:t xml:space="preserve"> U</w:t>
      </w:r>
      <w:r w:rsidRPr="00B849D2">
        <w:rPr>
          <w:rFonts w:ascii="Helvetica" w:eastAsia="Helvetica Neue" w:hAnsi="Helvetica" w:cs="Helvetica Neue"/>
          <w:color w:val="000000" w:themeColor="text1"/>
          <w:sz w:val="19"/>
          <w:szCs w:val="19"/>
        </w:rPr>
        <w:t>num, Ontwerpduo x Cleary Led, Studio Thier&amp;vanDaalen x Bruns</w:t>
      </w:r>
      <w:r>
        <w:rPr>
          <w:rFonts w:ascii="Helvetica" w:eastAsia="Helvetica Neue" w:hAnsi="Helvetica" w:cs="Helvetica Neue"/>
          <w:color w:val="000000" w:themeColor="text1"/>
          <w:sz w:val="19"/>
          <w:szCs w:val="19"/>
        </w:rPr>
        <w:t>.</w:t>
      </w:r>
    </w:p>
    <w:p w14:paraId="7FBA8BE2" w14:textId="77777777" w:rsidR="00FC0397" w:rsidRPr="00751231" w:rsidRDefault="00FC0397" w:rsidP="00F16E48">
      <w:pPr>
        <w:rPr>
          <w:rFonts w:ascii="Helvetica" w:eastAsia="Helvetica Neue" w:hAnsi="Helvetica" w:cs="Helvetica Neue"/>
          <w:b/>
          <w:color w:val="000000" w:themeColor="text1"/>
          <w:sz w:val="19"/>
          <w:szCs w:val="19"/>
        </w:rPr>
      </w:pPr>
    </w:p>
    <w:p w14:paraId="28EEEDCA" w14:textId="588D276A" w:rsidR="00BB1D39" w:rsidRPr="00BB1D39" w:rsidRDefault="008A7D6D" w:rsidP="00BB1D39">
      <w:pPr>
        <w:pStyle w:val="Standaard1"/>
        <w:widowControl w:val="0"/>
        <w:rPr>
          <w:rFonts w:ascii="Helvetica" w:eastAsia="Helvetica Neue" w:hAnsi="Helvetica" w:cs="Helvetica Neue"/>
          <w:b/>
          <w:color w:val="000000" w:themeColor="text1"/>
          <w:sz w:val="19"/>
          <w:szCs w:val="19"/>
          <w:lang w:val="en-US"/>
        </w:rPr>
      </w:pPr>
      <w:r>
        <w:rPr>
          <w:rFonts w:ascii="Helvetica" w:eastAsia="Helvetica Neue" w:hAnsi="Helvetica" w:cs="Helvetica Neue"/>
          <w:b/>
          <w:color w:val="000000" w:themeColor="text1"/>
          <w:sz w:val="19"/>
          <w:szCs w:val="19"/>
          <w:lang w:val="en-US"/>
        </w:rPr>
        <w:t>Dutch Design Week</w:t>
      </w:r>
      <w:r w:rsidR="00BB1D39" w:rsidRPr="00BB1D39">
        <w:rPr>
          <w:rFonts w:ascii="Helvetica" w:eastAsia="Helvetica Neue" w:hAnsi="Helvetica" w:cs="Helvetica Neue"/>
          <w:b/>
          <w:color w:val="000000" w:themeColor="text1"/>
          <w:sz w:val="19"/>
          <w:szCs w:val="19"/>
          <w:lang w:val="en-US"/>
        </w:rPr>
        <w:t xml:space="preserve"> (20 - 28 October 2018)</w:t>
      </w:r>
    </w:p>
    <w:p w14:paraId="3D301053" w14:textId="3BB9D694" w:rsidR="00FC0397" w:rsidRPr="00BB1D39" w:rsidRDefault="00BB1D39" w:rsidP="00BB1D39">
      <w:pPr>
        <w:pStyle w:val="Standaard1"/>
        <w:widowControl w:val="0"/>
        <w:rPr>
          <w:rFonts w:ascii="Helvetica" w:eastAsia="Helvetica Neue" w:hAnsi="Helvetica" w:cs="Helvetica Neue"/>
          <w:color w:val="000000" w:themeColor="text1"/>
          <w:sz w:val="19"/>
          <w:szCs w:val="19"/>
          <w:lang w:val="en-US"/>
        </w:rPr>
      </w:pPr>
      <w:r w:rsidRPr="00BB1D39">
        <w:rPr>
          <w:rFonts w:ascii="Helvetica" w:eastAsia="Helvetica Neue" w:hAnsi="Helvetica" w:cs="Helvetica Neue"/>
          <w:color w:val="000000" w:themeColor="text1"/>
          <w:sz w:val="19"/>
          <w:szCs w:val="19"/>
          <w:lang w:val="en-US"/>
        </w:rPr>
        <w:t>Kazerne endorses the DDW 2018 theme ‘If not us, then who?' through its mission to continuously highlight the role and value of design. Moreover, Kazerne adds a new exhibition about the ongoing dialogue between design makers, enthusiasts and critics. During DDW, in addition to the new exhibition, visitors will also have the opportunity to take a first look at the ground floor of the renovated heritage.</w:t>
      </w:r>
    </w:p>
    <w:p w14:paraId="6369BE8F" w14:textId="77777777" w:rsidR="00BB1D39" w:rsidRPr="00BB1D39" w:rsidRDefault="00BB1D39" w:rsidP="00BB1D39">
      <w:pPr>
        <w:pStyle w:val="Standaard1"/>
        <w:widowControl w:val="0"/>
        <w:rPr>
          <w:rFonts w:ascii="Helvetica" w:eastAsia="Helvetica Neue" w:hAnsi="Helvetica" w:cs="Helvetica Neue"/>
          <w:b/>
          <w:color w:val="000000" w:themeColor="text1"/>
          <w:sz w:val="19"/>
          <w:szCs w:val="19"/>
          <w:lang w:val="en-US"/>
        </w:rPr>
      </w:pPr>
    </w:p>
    <w:p w14:paraId="7BF082B6" w14:textId="68C6A432" w:rsidR="00923C8E" w:rsidRPr="0009033E" w:rsidRDefault="00923C8E" w:rsidP="00F16E48">
      <w:pPr>
        <w:pStyle w:val="Standaard1"/>
        <w:widowControl w:val="0"/>
        <w:rPr>
          <w:rFonts w:ascii="Helvetica" w:eastAsia="Helvetica Neue" w:hAnsi="Helvetica" w:cs="Helvetica Neue"/>
          <w:b/>
          <w:color w:val="000000" w:themeColor="text1"/>
          <w:sz w:val="19"/>
          <w:szCs w:val="19"/>
          <w:lang w:val="en-US"/>
        </w:rPr>
      </w:pPr>
      <w:r w:rsidRPr="0009033E">
        <w:rPr>
          <w:rFonts w:ascii="Helvetica" w:eastAsia="Helvetica Neue" w:hAnsi="Helvetica" w:cs="Helvetica Neue"/>
          <w:b/>
          <w:color w:val="000000" w:themeColor="text1"/>
          <w:sz w:val="19"/>
          <w:szCs w:val="19"/>
          <w:lang w:val="en-US"/>
        </w:rPr>
        <w:t>Eat &amp; Drink</w:t>
      </w:r>
    </w:p>
    <w:p w14:paraId="607979A7" w14:textId="77777777" w:rsidR="00BB1D39" w:rsidRPr="00BB1D39" w:rsidRDefault="00BB1D39" w:rsidP="00BB1D39">
      <w:pPr>
        <w:pStyle w:val="Standaard1"/>
        <w:widowControl w:val="0"/>
        <w:rPr>
          <w:rFonts w:ascii="Helvetica" w:eastAsia="Helvetica Neue" w:hAnsi="Helvetica" w:cs="Helvetica Neue"/>
          <w:color w:val="000000" w:themeColor="text1"/>
          <w:sz w:val="19"/>
          <w:szCs w:val="19"/>
          <w:lang w:val="en-US"/>
        </w:rPr>
      </w:pPr>
      <w:r w:rsidRPr="00BB1D39">
        <w:rPr>
          <w:rFonts w:ascii="Helvetica" w:eastAsia="Helvetica Neue" w:hAnsi="Helvetica" w:cs="Helvetica Neue"/>
          <w:color w:val="000000" w:themeColor="text1"/>
          <w:sz w:val="19"/>
          <w:szCs w:val="19"/>
          <w:lang w:val="en-US"/>
        </w:rPr>
        <w:t xml:space="preserve">Drop by for a delicious lunch, refreshing drinks or dinner. At Kazerne, you can order espresso and chocolate truffles, bubbles and oysters, a robust pasta or salad, all with accompanying wines.  </w:t>
      </w:r>
    </w:p>
    <w:p w14:paraId="2F3CDA3B" w14:textId="13DB3768" w:rsidR="00BB1D39" w:rsidRDefault="00BB1D39" w:rsidP="00BB1D39">
      <w:pPr>
        <w:pStyle w:val="Standaard1"/>
        <w:widowControl w:val="0"/>
        <w:rPr>
          <w:rFonts w:ascii="Helvetica" w:eastAsia="Helvetica Neue" w:hAnsi="Helvetica" w:cs="Helvetica Neue"/>
          <w:color w:val="000000" w:themeColor="text1"/>
          <w:sz w:val="19"/>
          <w:szCs w:val="19"/>
          <w:lang w:val="en-US"/>
        </w:rPr>
      </w:pPr>
      <w:r w:rsidRPr="00BB1D39">
        <w:rPr>
          <w:rFonts w:ascii="Helvetica" w:eastAsia="Helvetica Neue" w:hAnsi="Helvetica" w:cs="Helvetica Neue"/>
          <w:color w:val="000000" w:themeColor="text1"/>
          <w:sz w:val="19"/>
          <w:szCs w:val="19"/>
          <w:lang w:val="en-US"/>
        </w:rPr>
        <w:t xml:space="preserve">For just 35 euros, you can enjoy a 3-course menu. </w:t>
      </w:r>
    </w:p>
    <w:p w14:paraId="5BE956D6" w14:textId="77777777" w:rsidR="00D13FEA" w:rsidRPr="00BB1D39" w:rsidRDefault="00D13FEA" w:rsidP="00BB1D39">
      <w:pPr>
        <w:pStyle w:val="Standaard1"/>
        <w:widowControl w:val="0"/>
        <w:rPr>
          <w:rFonts w:ascii="Helvetica" w:eastAsia="Helvetica Neue" w:hAnsi="Helvetica" w:cs="Helvetica Neue"/>
          <w:color w:val="000000" w:themeColor="text1"/>
          <w:sz w:val="19"/>
          <w:szCs w:val="19"/>
          <w:lang w:val="en-US"/>
        </w:rPr>
      </w:pPr>
      <w:bookmarkStart w:id="1" w:name="_GoBack"/>
      <w:bookmarkEnd w:id="1"/>
    </w:p>
    <w:p w14:paraId="4C8CC5C0" w14:textId="77777777" w:rsidR="00BB1D39" w:rsidRPr="00BB1D39" w:rsidRDefault="00BB1D39" w:rsidP="00BB1D39">
      <w:pPr>
        <w:pStyle w:val="Standaard1"/>
        <w:widowControl w:val="0"/>
        <w:rPr>
          <w:rFonts w:ascii="Helvetica" w:eastAsia="Helvetica Neue" w:hAnsi="Helvetica" w:cs="Helvetica Neue"/>
          <w:color w:val="000000" w:themeColor="text1"/>
          <w:sz w:val="19"/>
          <w:szCs w:val="19"/>
          <w:lang w:val="en-US"/>
        </w:rPr>
      </w:pPr>
    </w:p>
    <w:p w14:paraId="4F8B390E" w14:textId="77777777" w:rsidR="00BB1D39" w:rsidRPr="00BB1D39" w:rsidRDefault="00BB1D39" w:rsidP="00BB1D39">
      <w:pPr>
        <w:pStyle w:val="Standaard1"/>
        <w:widowControl w:val="0"/>
        <w:rPr>
          <w:rFonts w:ascii="Helvetica" w:eastAsia="Helvetica Neue" w:hAnsi="Helvetica" w:cs="Helvetica Neue"/>
          <w:color w:val="000000" w:themeColor="text1"/>
          <w:sz w:val="19"/>
          <w:szCs w:val="19"/>
          <w:lang w:val="en-US"/>
        </w:rPr>
      </w:pPr>
      <w:r w:rsidRPr="00BB1D39">
        <w:rPr>
          <w:rFonts w:ascii="Helvetica" w:eastAsia="Helvetica Neue" w:hAnsi="Helvetica" w:cs="Helvetica Neue"/>
          <w:color w:val="000000" w:themeColor="text1"/>
          <w:sz w:val="19"/>
          <w:szCs w:val="19"/>
          <w:lang w:val="en-US"/>
        </w:rPr>
        <w:lastRenderedPageBreak/>
        <w:t>During Dutch Design Week 2018, Kazerne’s exhibition and restaurant are open daily from 11 AM. Closing time of the exhibition is 8 PM, with the exception of the exhibition in the restaurant and the meeting rooms, which close at midnight.</w:t>
      </w:r>
    </w:p>
    <w:p w14:paraId="2B18B3EA" w14:textId="77777777" w:rsidR="00BB1D39" w:rsidRPr="00BB1D39" w:rsidRDefault="00BB1D39" w:rsidP="00BB1D39">
      <w:pPr>
        <w:pStyle w:val="Standaard1"/>
        <w:widowControl w:val="0"/>
        <w:rPr>
          <w:rFonts w:ascii="Helvetica" w:eastAsia="Helvetica Neue" w:hAnsi="Helvetica" w:cs="Helvetica Neue"/>
          <w:color w:val="000000" w:themeColor="text1"/>
          <w:sz w:val="19"/>
          <w:szCs w:val="19"/>
          <w:lang w:val="en-US"/>
        </w:rPr>
      </w:pPr>
    </w:p>
    <w:p w14:paraId="6DBAEC13" w14:textId="77777777" w:rsidR="00BB1D39" w:rsidRPr="00BB1D39" w:rsidRDefault="00BB1D39" w:rsidP="00BB1D39">
      <w:pPr>
        <w:pStyle w:val="Standaard1"/>
        <w:widowControl w:val="0"/>
        <w:rPr>
          <w:rFonts w:ascii="Helvetica" w:eastAsia="Helvetica Neue" w:hAnsi="Helvetica" w:cs="Helvetica Neue"/>
          <w:color w:val="000000" w:themeColor="text1"/>
          <w:sz w:val="19"/>
          <w:szCs w:val="19"/>
          <w:lang w:val="en-US"/>
        </w:rPr>
      </w:pPr>
      <w:r w:rsidRPr="00BB1D39">
        <w:rPr>
          <w:rFonts w:ascii="Helvetica" w:eastAsia="Helvetica Neue" w:hAnsi="Helvetica" w:cs="Helvetica Neue"/>
          <w:color w:val="000000" w:themeColor="text1"/>
          <w:sz w:val="19"/>
          <w:szCs w:val="19"/>
          <w:lang w:val="en-US"/>
        </w:rPr>
        <w:t>Admission is free of charge with a restaurant reservation, a DDW passe-partout or a press accreditation. Without one of these options, the entrance fee is 2 euros per person. By enjoying a drink or a bite during your visit, you help Kazerne to keep the future admission price low.</w:t>
      </w:r>
    </w:p>
    <w:p w14:paraId="36FF8D76" w14:textId="77777777" w:rsidR="00BB1D39" w:rsidRPr="00BB1D39" w:rsidRDefault="00BB1D39" w:rsidP="00BB1D39">
      <w:pPr>
        <w:pStyle w:val="Standaard1"/>
        <w:widowControl w:val="0"/>
        <w:rPr>
          <w:rFonts w:ascii="Helvetica" w:eastAsia="Helvetica Neue" w:hAnsi="Helvetica" w:cs="Helvetica Neue"/>
          <w:color w:val="000000" w:themeColor="text1"/>
          <w:sz w:val="19"/>
          <w:szCs w:val="19"/>
          <w:lang w:val="en-US"/>
        </w:rPr>
      </w:pPr>
    </w:p>
    <w:p w14:paraId="04E2CBC0" w14:textId="77777777" w:rsidR="00BB1D39" w:rsidRPr="00BB1D39" w:rsidRDefault="00BB1D39" w:rsidP="00BB1D39">
      <w:pPr>
        <w:pStyle w:val="Standaard1"/>
        <w:widowControl w:val="0"/>
        <w:rPr>
          <w:rFonts w:ascii="Helvetica" w:eastAsia="Helvetica Neue" w:hAnsi="Helvetica" w:cs="Helvetica Neue"/>
          <w:color w:val="000000" w:themeColor="text1"/>
          <w:sz w:val="19"/>
          <w:szCs w:val="19"/>
          <w:lang w:val="en-US"/>
        </w:rPr>
      </w:pPr>
      <w:r w:rsidRPr="00BB1D39">
        <w:rPr>
          <w:rFonts w:ascii="Helvetica" w:eastAsia="Helvetica Neue" w:hAnsi="Helvetica" w:cs="Helvetica Neue"/>
          <w:color w:val="000000" w:themeColor="text1"/>
          <w:sz w:val="19"/>
          <w:szCs w:val="19"/>
          <w:lang w:val="en-US"/>
        </w:rPr>
        <w:t>Kazerne is found at Paradijslaan 2-8, in the center of Eindhoven, the Netherlands.</w:t>
      </w:r>
    </w:p>
    <w:p w14:paraId="5C48A239" w14:textId="496F40C7" w:rsidR="00FC0397" w:rsidRPr="0009033E" w:rsidRDefault="005D7776" w:rsidP="00BB1D39">
      <w:pPr>
        <w:pStyle w:val="Standaard1"/>
        <w:pBdr>
          <w:bottom w:val="single" w:sz="6" w:space="0" w:color="000000"/>
        </w:pBdr>
        <w:tabs>
          <w:tab w:val="left" w:pos="284"/>
          <w:tab w:val="left" w:pos="4678"/>
        </w:tabs>
        <w:rPr>
          <w:rFonts w:ascii="Helvetica" w:eastAsia="Helvetica Neue" w:hAnsi="Helvetica" w:cs="Helvetica Neue"/>
          <w:color w:val="000000" w:themeColor="text1"/>
          <w:sz w:val="19"/>
          <w:szCs w:val="19"/>
          <w:lang w:val="en-US"/>
        </w:rPr>
      </w:pPr>
      <w:hyperlink r:id="rId20" w:history="1">
        <w:r w:rsidR="005C01C6" w:rsidRPr="0009033E">
          <w:rPr>
            <w:rStyle w:val="Hyperlink"/>
            <w:rFonts w:ascii="Helvetica" w:eastAsia="Helvetica Neue" w:hAnsi="Helvetica" w:cs="Helvetica Neue"/>
            <w:color w:val="000000" w:themeColor="text1"/>
            <w:sz w:val="19"/>
            <w:szCs w:val="19"/>
            <w:lang w:val="en-US"/>
          </w:rPr>
          <w:t>www.kazerne.com</w:t>
        </w:r>
      </w:hyperlink>
      <w:r w:rsidR="005C01C6" w:rsidRPr="0009033E">
        <w:rPr>
          <w:rFonts w:ascii="Helvetica" w:eastAsia="Helvetica Neue" w:hAnsi="Helvetica" w:cs="Helvetica Neue"/>
          <w:color w:val="000000" w:themeColor="text1"/>
          <w:sz w:val="19"/>
          <w:szCs w:val="19"/>
          <w:lang w:val="en-US"/>
        </w:rPr>
        <w:t xml:space="preserve"> </w:t>
      </w:r>
    </w:p>
    <w:p w14:paraId="69845326" w14:textId="77777777" w:rsidR="00FC0397" w:rsidRPr="0009033E" w:rsidRDefault="00FC0397" w:rsidP="00F16E48">
      <w:pPr>
        <w:pStyle w:val="Standaard1"/>
        <w:pBdr>
          <w:bottom w:val="single" w:sz="6" w:space="0" w:color="000000"/>
        </w:pBdr>
        <w:tabs>
          <w:tab w:val="left" w:pos="284"/>
          <w:tab w:val="left" w:pos="4678"/>
        </w:tabs>
        <w:rPr>
          <w:rFonts w:ascii="Helvetica" w:eastAsia="Helvetica Neue" w:hAnsi="Helvetica" w:cs="Helvetica Neue"/>
          <w:sz w:val="19"/>
          <w:szCs w:val="19"/>
          <w:lang w:val="en-US"/>
        </w:rPr>
      </w:pPr>
    </w:p>
    <w:p w14:paraId="1476CEF8" w14:textId="77777777" w:rsidR="00FC0397" w:rsidRPr="0009033E" w:rsidRDefault="00FC0397" w:rsidP="00F16E48">
      <w:pPr>
        <w:pStyle w:val="Standaard1"/>
        <w:pBdr>
          <w:bottom w:val="single" w:sz="6" w:space="0" w:color="000000"/>
        </w:pBdr>
        <w:tabs>
          <w:tab w:val="left" w:pos="284"/>
          <w:tab w:val="left" w:pos="4678"/>
        </w:tabs>
        <w:rPr>
          <w:rFonts w:ascii="Helvetica" w:eastAsia="Helvetica Neue" w:hAnsi="Helvetica" w:cs="Helvetica Neue"/>
          <w:sz w:val="19"/>
          <w:szCs w:val="19"/>
          <w:lang w:val="en-US"/>
        </w:rPr>
      </w:pPr>
    </w:p>
    <w:p w14:paraId="2768E5E7" w14:textId="2C144300" w:rsidR="009C6238" w:rsidRPr="0009033E" w:rsidRDefault="009C6238" w:rsidP="00F16E48">
      <w:pPr>
        <w:pStyle w:val="Standaard1"/>
        <w:rPr>
          <w:rFonts w:ascii="Helvetica" w:eastAsia="Helvetica Neue" w:hAnsi="Helvetica" w:cs="Helvetica Neue"/>
          <w:b/>
          <w:sz w:val="19"/>
          <w:szCs w:val="19"/>
          <w:lang w:val="en-US"/>
        </w:rPr>
      </w:pPr>
    </w:p>
    <w:p w14:paraId="7E48A65B" w14:textId="1131511B" w:rsidR="009C6238" w:rsidRPr="0009033E" w:rsidRDefault="008A7D6D" w:rsidP="00F16E48">
      <w:pPr>
        <w:pStyle w:val="Standaard1"/>
        <w:rPr>
          <w:rFonts w:ascii="Helvetica" w:eastAsia="Helvetica Neue" w:hAnsi="Helvetica" w:cs="Helvetica Neue"/>
          <w:b/>
          <w:sz w:val="19"/>
          <w:szCs w:val="19"/>
          <w:lang w:val="en-US"/>
        </w:rPr>
      </w:pPr>
      <w:r>
        <w:rPr>
          <w:rFonts w:ascii="Helvetica" w:eastAsia="Helvetica Neue" w:hAnsi="Helvetica" w:cs="Helvetica Neue"/>
          <w:b/>
          <w:sz w:val="19"/>
          <w:szCs w:val="19"/>
          <w:lang w:val="en-US"/>
        </w:rPr>
        <w:t>About Kazerne</w:t>
      </w:r>
    </w:p>
    <w:p w14:paraId="459E4569" w14:textId="723DD6F3" w:rsidR="00923C8E" w:rsidRDefault="005D7776" w:rsidP="00F16E48">
      <w:pPr>
        <w:pStyle w:val="Standaard1"/>
        <w:pBdr>
          <w:bottom w:val="single" w:sz="6" w:space="0" w:color="000000"/>
        </w:pBdr>
        <w:tabs>
          <w:tab w:val="left" w:pos="284"/>
          <w:tab w:val="left" w:pos="4678"/>
        </w:tabs>
        <w:rPr>
          <w:rFonts w:ascii="Helvetica" w:eastAsia="Helvetica Neue" w:hAnsi="Helvetica" w:cs="Helvetica Neue"/>
          <w:color w:val="000000" w:themeColor="text1"/>
          <w:sz w:val="19"/>
          <w:szCs w:val="19"/>
          <w:lang w:val="en-US"/>
        </w:rPr>
      </w:pPr>
      <w:hyperlink r:id="rId21" w:history="1">
        <w:r w:rsidR="000A28B8" w:rsidRPr="00BB1D39">
          <w:rPr>
            <w:rStyle w:val="Hyperlink"/>
            <w:rFonts w:ascii="Helvetica" w:eastAsia="Helvetica Neue" w:hAnsi="Helvetica" w:cs="Helvetica Neue"/>
            <w:color w:val="000000" w:themeColor="text1"/>
            <w:sz w:val="19"/>
            <w:szCs w:val="19"/>
            <w:lang w:val="en-US"/>
          </w:rPr>
          <w:t>Kazerne</w:t>
        </w:r>
      </w:hyperlink>
      <w:r w:rsidR="000A28B8" w:rsidRPr="00BB1D39">
        <w:rPr>
          <w:rFonts w:ascii="Helvetica" w:eastAsia="Helvetica Neue" w:hAnsi="Helvetica" w:cs="Helvetica Neue"/>
          <w:color w:val="000000" w:themeColor="text1"/>
          <w:sz w:val="19"/>
          <w:szCs w:val="19"/>
          <w:lang w:val="en-US"/>
        </w:rPr>
        <w:t xml:space="preserve">, </w:t>
      </w:r>
      <w:r w:rsidR="00BB1D39" w:rsidRPr="00BB1D39">
        <w:rPr>
          <w:rFonts w:ascii="Helvetica" w:eastAsia="Helvetica Neue" w:hAnsi="Helvetica" w:cs="Helvetica Neue"/>
          <w:color w:val="000000" w:themeColor="text1"/>
          <w:sz w:val="19"/>
          <w:szCs w:val="19"/>
          <w:lang w:val="en-US"/>
        </w:rPr>
        <w:t>reviewed</w:t>
      </w:r>
      <w:r w:rsidR="000A28B8" w:rsidRPr="00BB1D39">
        <w:rPr>
          <w:rFonts w:ascii="Helvetica" w:eastAsia="Helvetica Neue" w:hAnsi="Helvetica" w:cs="Helvetica Neue"/>
          <w:color w:val="000000" w:themeColor="text1"/>
          <w:sz w:val="19"/>
          <w:szCs w:val="19"/>
          <w:lang w:val="en-US"/>
        </w:rPr>
        <w:t xml:space="preserve"> in </w:t>
      </w:r>
      <w:r w:rsidR="00BB1D39" w:rsidRPr="00BB1D39">
        <w:rPr>
          <w:rFonts w:ascii="Helvetica" w:eastAsia="Helvetica Neue" w:hAnsi="Helvetica" w:cs="Helvetica Neue"/>
          <w:color w:val="000000" w:themeColor="text1"/>
          <w:sz w:val="19"/>
          <w:szCs w:val="19"/>
          <w:lang w:val="en-US"/>
        </w:rPr>
        <w:t>the</w:t>
      </w:r>
      <w:r w:rsidR="006931A4" w:rsidRPr="00BB1D39">
        <w:rPr>
          <w:rFonts w:ascii="Helvetica" w:eastAsia="Helvetica Neue" w:hAnsi="Helvetica" w:cs="Helvetica Neue"/>
          <w:color w:val="000000" w:themeColor="text1"/>
          <w:sz w:val="19"/>
          <w:szCs w:val="19"/>
          <w:lang w:val="en-US"/>
        </w:rPr>
        <w:t xml:space="preserve"> </w:t>
      </w:r>
      <w:hyperlink r:id="rId22" w:history="1">
        <w:r w:rsidR="000A28B8" w:rsidRPr="00BB1D39">
          <w:rPr>
            <w:rStyle w:val="Hyperlink"/>
            <w:rFonts w:ascii="Helvetica" w:eastAsia="Helvetica Neue" w:hAnsi="Helvetica" w:cs="Helvetica Neue"/>
            <w:color w:val="000000" w:themeColor="text1"/>
            <w:sz w:val="19"/>
            <w:szCs w:val="19"/>
            <w:lang w:val="en-US"/>
          </w:rPr>
          <w:t>New York Times,</w:t>
        </w:r>
      </w:hyperlink>
      <w:r w:rsidR="006931A4" w:rsidRPr="00BB1D39">
        <w:rPr>
          <w:rFonts w:ascii="Helvetica" w:eastAsia="Helvetica Neue" w:hAnsi="Helvetica" w:cs="Helvetica Neue"/>
          <w:color w:val="000000" w:themeColor="text1"/>
          <w:sz w:val="19"/>
          <w:szCs w:val="19"/>
          <w:lang w:val="en-US"/>
        </w:rPr>
        <w:t xml:space="preserve"> </w:t>
      </w:r>
      <w:r w:rsidR="00BB1D39" w:rsidRPr="00BB1D39">
        <w:rPr>
          <w:rFonts w:ascii="Helvetica" w:eastAsia="Helvetica Neue" w:hAnsi="Helvetica" w:cs="Helvetica Neue"/>
          <w:color w:val="000000" w:themeColor="text1"/>
          <w:sz w:val="19"/>
          <w:szCs w:val="19"/>
          <w:lang w:val="en-US"/>
        </w:rPr>
        <w:t xml:space="preserve">shows work by dozens of leading design talents and distinguishes itself as the Eindhoven hotspot where the worlds of design, art and technology meet - best enjoyed with friends, great food and drinks. The kitchen works with seasonal and fresh products and is </w:t>
      </w:r>
      <w:r w:rsidR="0009033E" w:rsidRPr="00751231">
        <w:rPr>
          <w:b/>
          <w:bCs/>
          <w:noProof/>
          <w:sz w:val="20"/>
          <w:szCs w:val="20"/>
          <w:lang w:val="en-US"/>
        </w:rPr>
        <w:drawing>
          <wp:anchor distT="57150" distB="57150" distL="114935" distR="114935" simplePos="0" relativeHeight="251670528" behindDoc="0" locked="0" layoutInCell="1" allowOverlap="1" wp14:anchorId="3B5E0373" wp14:editId="3C8E11B5">
            <wp:simplePos x="0" y="0"/>
            <wp:positionH relativeFrom="column">
              <wp:posOffset>-582930</wp:posOffset>
            </wp:positionH>
            <wp:positionV relativeFrom="line">
              <wp:posOffset>219911</wp:posOffset>
            </wp:positionV>
            <wp:extent cx="1439545" cy="2016000"/>
            <wp:effectExtent l="0" t="0" r="8255" b="0"/>
            <wp:wrapSquare wrapText="bothSides"/>
            <wp:docPr id="3" name="officeArt object" descr="DDW14_LK_DAY07_3299LR.jpg"/>
            <wp:cNvGraphicFramePr/>
            <a:graphic xmlns:a="http://schemas.openxmlformats.org/drawingml/2006/main">
              <a:graphicData uri="http://schemas.openxmlformats.org/drawingml/2006/picture">
                <pic:pic xmlns:pic="http://schemas.openxmlformats.org/drawingml/2006/picture">
                  <pic:nvPicPr>
                    <pic:cNvPr id="1073741828" name="DDW14_LK_DAY07_3299LR.jpg" descr="DDW14_LK_DAY07_3299LR.jpg"/>
                    <pic:cNvPicPr>
                      <a:picLocks noChangeAspect="1"/>
                    </pic:cNvPicPr>
                  </pic:nvPicPr>
                  <pic:blipFill rotWithShape="1">
                    <a:blip r:embed="rId23">
                      <a:extLst/>
                    </a:blip>
                    <a:srcRect/>
                    <a:stretch/>
                  </pic:blipFill>
                  <pic:spPr bwMode="auto">
                    <a:xfrm>
                      <a:off x="0" y="0"/>
                      <a:ext cx="1439545" cy="2016000"/>
                    </a:xfrm>
                    <a:prstGeom prst="rect">
                      <a:avLst/>
                    </a:prstGeom>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BB1D39" w:rsidRPr="00BB1D39">
        <w:rPr>
          <w:rFonts w:ascii="Helvetica" w:eastAsia="Helvetica Neue" w:hAnsi="Helvetica" w:cs="Helvetica Neue"/>
          <w:color w:val="000000" w:themeColor="text1"/>
          <w:sz w:val="19"/>
          <w:szCs w:val="19"/>
          <w:lang w:val="en-US"/>
        </w:rPr>
        <w:t xml:space="preserve">vegetable-oriented, with an Italian twist. There are always several vegetarian dishes </w:t>
      </w:r>
      <w:r w:rsidR="00476E67" w:rsidRPr="00BB1D39">
        <w:rPr>
          <w:rFonts w:ascii="Helvetica" w:eastAsia="Helvetica Neue" w:hAnsi="Helvetica" w:cs="Helvetica Neue"/>
          <w:color w:val="000000" w:themeColor="text1"/>
          <w:sz w:val="19"/>
          <w:szCs w:val="19"/>
          <w:lang w:val="en-US"/>
        </w:rPr>
        <w:t>available</w:t>
      </w:r>
      <w:r w:rsidR="00BB1D39" w:rsidRPr="00BB1D39">
        <w:rPr>
          <w:rFonts w:ascii="Helvetica" w:eastAsia="Helvetica Neue" w:hAnsi="Helvetica" w:cs="Helvetica Neue"/>
          <w:color w:val="000000" w:themeColor="text1"/>
          <w:sz w:val="19"/>
          <w:szCs w:val="19"/>
          <w:lang w:val="en-US"/>
        </w:rPr>
        <w:t>. The menu changes regularly.</w:t>
      </w:r>
    </w:p>
    <w:p w14:paraId="0122C6BC" w14:textId="77777777" w:rsidR="0009033E" w:rsidRPr="00BB1D39" w:rsidRDefault="0009033E" w:rsidP="00F16E48">
      <w:pPr>
        <w:pStyle w:val="Standaard1"/>
        <w:pBdr>
          <w:bottom w:val="single" w:sz="6" w:space="0" w:color="000000"/>
        </w:pBdr>
        <w:tabs>
          <w:tab w:val="left" w:pos="284"/>
          <w:tab w:val="left" w:pos="4678"/>
        </w:tabs>
        <w:rPr>
          <w:rFonts w:ascii="Helvetica" w:eastAsia="Helvetica Neue" w:hAnsi="Helvetica" w:cs="Helvetica Neue"/>
          <w:color w:val="000000" w:themeColor="text1"/>
          <w:sz w:val="19"/>
          <w:szCs w:val="19"/>
          <w:lang w:val="en-US"/>
        </w:rPr>
      </w:pPr>
    </w:p>
    <w:p w14:paraId="4AFCFABD" w14:textId="33E6C954" w:rsidR="00BB1D39" w:rsidRPr="00BB1D39" w:rsidRDefault="00BB1D39" w:rsidP="00BB1D39">
      <w:pPr>
        <w:pStyle w:val="Standaard1"/>
        <w:pBdr>
          <w:bottom w:val="single" w:sz="6" w:space="0" w:color="000000"/>
        </w:pBdr>
        <w:tabs>
          <w:tab w:val="left" w:pos="284"/>
          <w:tab w:val="left" w:pos="4678"/>
        </w:tabs>
        <w:rPr>
          <w:rFonts w:ascii="Helvetica" w:eastAsia="Helvetica Neue" w:hAnsi="Helvetica" w:cs="Helvetica Neue"/>
          <w:sz w:val="19"/>
          <w:szCs w:val="19"/>
          <w:lang w:val="en-US"/>
        </w:rPr>
      </w:pPr>
      <w:r w:rsidRPr="00BB1D39">
        <w:rPr>
          <w:rFonts w:ascii="Helvetica" w:eastAsia="Helvetica Neue" w:hAnsi="Helvetica" w:cs="Helvetica Neue"/>
          <w:sz w:val="19"/>
          <w:szCs w:val="19"/>
          <w:lang w:val="en-US"/>
        </w:rPr>
        <w:t>The creative hub, with restaurant, meeting spaces and hotel, is housed in former military barracks and municipal cleaning warehouse, which were renovated with an eye for detail of the original industrial and monumental aesthetic. From the first Eat Drink Design pop-up in 2006, Kazerne is transforming to a unique hospitality concept made possible with the support of a growing community and many partners.</w:t>
      </w:r>
    </w:p>
    <w:p w14:paraId="662C022B" w14:textId="77777777" w:rsidR="00BB1D39" w:rsidRPr="00BB1D39" w:rsidRDefault="00BB1D39" w:rsidP="00BB1D39">
      <w:pPr>
        <w:pStyle w:val="Standaard1"/>
        <w:pBdr>
          <w:bottom w:val="single" w:sz="6" w:space="0" w:color="000000"/>
        </w:pBdr>
        <w:tabs>
          <w:tab w:val="left" w:pos="284"/>
          <w:tab w:val="left" w:pos="4678"/>
        </w:tabs>
        <w:rPr>
          <w:rFonts w:ascii="Helvetica" w:eastAsia="Helvetica Neue" w:hAnsi="Helvetica" w:cs="Helvetica Neue"/>
          <w:sz w:val="19"/>
          <w:szCs w:val="19"/>
          <w:lang w:val="en-US"/>
        </w:rPr>
      </w:pPr>
      <w:r w:rsidRPr="00BB1D39">
        <w:rPr>
          <w:rFonts w:ascii="Helvetica" w:eastAsia="Helvetica Neue" w:hAnsi="Helvetica" w:cs="Helvetica Neue"/>
          <w:sz w:val="19"/>
          <w:szCs w:val="19"/>
          <w:lang w:val="en-US"/>
        </w:rPr>
        <w:t xml:space="preserve"> </w:t>
      </w:r>
    </w:p>
    <w:p w14:paraId="156C5668" w14:textId="415C1FD6" w:rsidR="00930A06" w:rsidRPr="00BB1D39" w:rsidRDefault="00BB1D39" w:rsidP="00BB1D39">
      <w:pPr>
        <w:pStyle w:val="Standaard1"/>
        <w:pBdr>
          <w:bottom w:val="single" w:sz="6" w:space="0" w:color="000000"/>
        </w:pBdr>
        <w:tabs>
          <w:tab w:val="left" w:pos="284"/>
          <w:tab w:val="left" w:pos="4678"/>
        </w:tabs>
        <w:rPr>
          <w:rFonts w:ascii="Helvetica" w:eastAsia="Helvetica Neue" w:hAnsi="Helvetica" w:cs="Helvetica Neue"/>
          <w:sz w:val="19"/>
          <w:szCs w:val="19"/>
          <w:lang w:val="en-US"/>
        </w:rPr>
      </w:pPr>
      <w:r w:rsidRPr="00BB1D39">
        <w:rPr>
          <w:rFonts w:ascii="Helvetica" w:eastAsia="Helvetica Neue" w:hAnsi="Helvetica" w:cs="Helvetica Neue"/>
          <w:sz w:val="19"/>
          <w:szCs w:val="19"/>
          <w:lang w:val="en-US"/>
        </w:rPr>
        <w:t>"Kazerne highlights the value of the creative industry as a driving force and source of inspiration for a better, more human and more sustainable society," says co-founder and Creative Director Annemoon Geurts. "In contrast to regular museums, we have chosen a lively environment where you can eat and drink until late at night, while you are surrounded by the exhibited art and design installations. In this relaxing environment you can experience the works very intensely. Often this leads to different types of conversation."</w:t>
      </w:r>
    </w:p>
    <w:p w14:paraId="3C1F5D5C" w14:textId="77777777" w:rsidR="009C6238" w:rsidRPr="00BB1D39" w:rsidRDefault="009C6238" w:rsidP="00F16E48">
      <w:pPr>
        <w:pStyle w:val="Standaard1"/>
        <w:pBdr>
          <w:bottom w:val="single" w:sz="6" w:space="0" w:color="000000"/>
        </w:pBdr>
        <w:tabs>
          <w:tab w:val="left" w:pos="284"/>
          <w:tab w:val="left" w:pos="4678"/>
        </w:tabs>
        <w:rPr>
          <w:rFonts w:ascii="Helvetica" w:eastAsia="Helvetica Neue" w:hAnsi="Helvetica" w:cs="Helvetica Neue"/>
          <w:sz w:val="19"/>
          <w:szCs w:val="19"/>
          <w:lang w:val="en-US"/>
        </w:rPr>
      </w:pPr>
    </w:p>
    <w:p w14:paraId="793ED332" w14:textId="77777777" w:rsidR="00BB1D39" w:rsidRDefault="00BB1D39" w:rsidP="00BB1D39">
      <w:pPr>
        <w:pStyle w:val="Standaard1"/>
        <w:rPr>
          <w:rFonts w:ascii="Helvetica" w:eastAsia="Helvetica Neue" w:hAnsi="Helvetica" w:cs="Helvetica Neue"/>
          <w:b/>
          <w:sz w:val="19"/>
          <w:szCs w:val="19"/>
          <w:lang w:val="en-US"/>
        </w:rPr>
      </w:pPr>
    </w:p>
    <w:p w14:paraId="0F143851" w14:textId="65834D71" w:rsidR="00BB1D39" w:rsidRPr="00BB1D39" w:rsidRDefault="00BB1D39" w:rsidP="00BB1D39">
      <w:pPr>
        <w:pStyle w:val="Standaard1"/>
        <w:rPr>
          <w:rFonts w:ascii="Helvetica" w:eastAsia="Helvetica Neue" w:hAnsi="Helvetica" w:cs="Helvetica Neue"/>
          <w:b/>
          <w:sz w:val="19"/>
          <w:szCs w:val="19"/>
          <w:lang w:val="en-US"/>
        </w:rPr>
      </w:pPr>
      <w:r w:rsidRPr="00BB1D39">
        <w:rPr>
          <w:rFonts w:ascii="Helvetica" w:eastAsia="Helvetica Neue" w:hAnsi="Helvetica" w:cs="Helvetica Neue"/>
          <w:b/>
          <w:sz w:val="19"/>
          <w:szCs w:val="19"/>
          <w:lang w:val="en-US"/>
        </w:rPr>
        <w:t>NOTE TO THE EDITOR – NOT FOR PUBLICATION</w:t>
      </w:r>
    </w:p>
    <w:p w14:paraId="615EBBAE" w14:textId="77777777" w:rsidR="00BB1D39" w:rsidRPr="00BB1D39" w:rsidRDefault="00BB1D39" w:rsidP="00BB1D39">
      <w:pPr>
        <w:pStyle w:val="Standaard1"/>
        <w:rPr>
          <w:rFonts w:ascii="Helvetica" w:eastAsia="Helvetica Neue" w:hAnsi="Helvetica" w:cs="Helvetica Neue"/>
          <w:sz w:val="19"/>
          <w:szCs w:val="19"/>
          <w:lang w:val="en-US"/>
        </w:rPr>
      </w:pPr>
    </w:p>
    <w:p w14:paraId="0A52DAEE" w14:textId="77777777" w:rsidR="00BB1D39" w:rsidRPr="00BB1D39" w:rsidRDefault="00BB1D39" w:rsidP="00BB1D39">
      <w:pPr>
        <w:pStyle w:val="Standaard1"/>
        <w:rPr>
          <w:rFonts w:ascii="Helvetica" w:eastAsia="Helvetica Neue" w:hAnsi="Helvetica" w:cs="Helvetica Neue"/>
          <w:b/>
          <w:sz w:val="19"/>
          <w:szCs w:val="19"/>
          <w:lang w:val="en-US"/>
        </w:rPr>
      </w:pPr>
      <w:r w:rsidRPr="00BB1D39">
        <w:rPr>
          <w:rFonts w:ascii="Helvetica" w:eastAsia="Helvetica Neue" w:hAnsi="Helvetica" w:cs="Helvetica Neue"/>
          <w:b/>
          <w:sz w:val="19"/>
          <w:szCs w:val="19"/>
          <w:lang w:val="en-US"/>
        </w:rPr>
        <w:t>Online press kit</w:t>
      </w:r>
    </w:p>
    <w:p w14:paraId="01B16464" w14:textId="7B4904EB" w:rsidR="00B52351" w:rsidRPr="00B52351" w:rsidRDefault="00B52351" w:rsidP="00B52351">
      <w:pPr>
        <w:pStyle w:val="Standaard1"/>
        <w:rPr>
          <w:rFonts w:ascii="Helvetica" w:eastAsia="Helvetica Neue" w:hAnsi="Helvetica" w:cs="Helvetica Neue"/>
          <w:color w:val="000000" w:themeColor="text1"/>
          <w:sz w:val="19"/>
          <w:szCs w:val="19"/>
          <w:lang w:val="en-US"/>
        </w:rPr>
      </w:pPr>
      <w:r w:rsidRPr="00B52351">
        <w:rPr>
          <w:rFonts w:ascii="Helvetica" w:eastAsia="Helvetica Neue" w:hAnsi="Helvetica" w:cs="Helvetica Neue"/>
          <w:color w:val="000000" w:themeColor="text1"/>
          <w:sz w:val="19"/>
          <w:szCs w:val="19"/>
          <w:lang w:val="en-US"/>
        </w:rPr>
        <w:t xml:space="preserve">Press release and royalty-free high-res images: </w:t>
      </w:r>
      <w:hyperlink r:id="rId24" w:history="1">
        <w:r w:rsidRPr="00B52351">
          <w:rPr>
            <w:rStyle w:val="Hyperlink"/>
            <w:rFonts w:ascii="Helvetica" w:eastAsia="Helvetica Neue" w:hAnsi="Helvetica" w:cs="Helvetica Neue"/>
            <w:color w:val="000000" w:themeColor="text1"/>
            <w:sz w:val="19"/>
            <w:szCs w:val="19"/>
            <w:lang w:val="en-US"/>
          </w:rPr>
          <w:t>http://kazerne.com/press</w:t>
        </w:r>
      </w:hyperlink>
      <w:r w:rsidRPr="00B52351">
        <w:rPr>
          <w:rFonts w:ascii="Helvetica" w:eastAsia="Helvetica Neue" w:hAnsi="Helvetica" w:cs="Helvetica Neue"/>
          <w:color w:val="000000" w:themeColor="text1"/>
          <w:sz w:val="19"/>
          <w:szCs w:val="19"/>
          <w:lang w:val="en-US"/>
        </w:rPr>
        <w:t xml:space="preserve"> </w:t>
      </w:r>
    </w:p>
    <w:p w14:paraId="0EF3FCD1" w14:textId="7794C467" w:rsidR="00BB1D39" w:rsidRPr="00B52351" w:rsidRDefault="00B52351" w:rsidP="00B52351">
      <w:pPr>
        <w:pStyle w:val="Standaard1"/>
        <w:rPr>
          <w:rFonts w:ascii="Helvetica" w:eastAsia="Helvetica Neue" w:hAnsi="Helvetica" w:cs="Helvetica Neue"/>
          <w:color w:val="000000" w:themeColor="text1"/>
          <w:sz w:val="19"/>
          <w:szCs w:val="19"/>
          <w:lang w:val="en-US"/>
        </w:rPr>
      </w:pPr>
      <w:r w:rsidRPr="00B52351">
        <w:rPr>
          <w:rFonts w:ascii="Helvetica" w:eastAsia="Helvetica Neue" w:hAnsi="Helvetica" w:cs="Helvetica Neue"/>
          <w:color w:val="000000" w:themeColor="text1"/>
          <w:sz w:val="19"/>
          <w:szCs w:val="19"/>
          <w:lang w:val="en-US"/>
        </w:rPr>
        <w:t>Additional images and designer bio's are available on request.</w:t>
      </w:r>
    </w:p>
    <w:p w14:paraId="213FA3FF" w14:textId="77777777" w:rsidR="00B52351" w:rsidRPr="00B52351" w:rsidRDefault="00B52351" w:rsidP="00B52351">
      <w:pPr>
        <w:pStyle w:val="Standaard1"/>
        <w:rPr>
          <w:rFonts w:ascii="Helvetica" w:eastAsia="Helvetica Neue" w:hAnsi="Helvetica" w:cs="Helvetica Neue"/>
          <w:color w:val="000000" w:themeColor="text1"/>
          <w:sz w:val="19"/>
          <w:szCs w:val="19"/>
          <w:lang w:val="en-US"/>
        </w:rPr>
      </w:pPr>
    </w:p>
    <w:p w14:paraId="413691C7" w14:textId="684C7DF9" w:rsidR="00BB1D39" w:rsidRPr="00B52351" w:rsidRDefault="00BB1D39" w:rsidP="00BB1D39">
      <w:pPr>
        <w:pStyle w:val="Standaard1"/>
        <w:rPr>
          <w:rFonts w:ascii="Helvetica" w:eastAsia="Helvetica Neue" w:hAnsi="Helvetica" w:cs="Helvetica Neue"/>
          <w:color w:val="000000" w:themeColor="text1"/>
          <w:sz w:val="19"/>
          <w:szCs w:val="19"/>
          <w:lang w:val="en-US"/>
        </w:rPr>
      </w:pPr>
      <w:r w:rsidRPr="00B52351">
        <w:rPr>
          <w:rFonts w:ascii="Helvetica" w:eastAsia="Helvetica Neue" w:hAnsi="Helvetica" w:cs="Helvetica Neue"/>
          <w:b/>
          <w:color w:val="000000" w:themeColor="text1"/>
          <w:sz w:val="19"/>
          <w:szCs w:val="19"/>
          <w:lang w:val="en-US"/>
        </w:rPr>
        <w:t>Contact</w:t>
      </w:r>
      <w:r w:rsidRPr="00B52351">
        <w:rPr>
          <w:rFonts w:ascii="Helvetica" w:eastAsia="Helvetica Neue" w:hAnsi="Helvetica" w:cs="Helvetica Neue"/>
          <w:b/>
          <w:color w:val="000000" w:themeColor="text1"/>
          <w:sz w:val="19"/>
          <w:szCs w:val="19"/>
          <w:lang w:val="en-US"/>
        </w:rPr>
        <w:br/>
      </w:r>
      <w:r w:rsidRPr="00B52351">
        <w:rPr>
          <w:rFonts w:ascii="Helvetica" w:eastAsia="Helvetica Neue" w:hAnsi="Helvetica" w:cs="Helvetica Neue"/>
          <w:color w:val="000000" w:themeColor="text1"/>
          <w:sz w:val="19"/>
          <w:szCs w:val="19"/>
          <w:lang w:val="en-US"/>
        </w:rPr>
        <w:t>For more information concerning the shown works, designers and interview requests:</w:t>
      </w:r>
      <w:r w:rsidRPr="00B52351">
        <w:rPr>
          <w:rFonts w:ascii="Helvetica" w:eastAsia="Helvetica Neue" w:hAnsi="Helvetica" w:cs="Helvetica Neue"/>
          <w:color w:val="000000" w:themeColor="text1"/>
          <w:sz w:val="19"/>
          <w:szCs w:val="19"/>
          <w:lang w:val="en-US"/>
        </w:rPr>
        <w:br/>
        <w:t>Kirsten den Drijver, External Communications, +31 (0) 40 236 6196</w:t>
      </w:r>
      <w:r w:rsidR="009B0936">
        <w:rPr>
          <w:rFonts w:ascii="Helvetica" w:eastAsia="Helvetica Neue" w:hAnsi="Helvetica" w:cs="Helvetica Neue"/>
          <w:color w:val="000000" w:themeColor="text1"/>
          <w:sz w:val="19"/>
          <w:szCs w:val="19"/>
          <w:lang w:val="en-US"/>
        </w:rPr>
        <w:t xml:space="preserve"> </w:t>
      </w:r>
      <w:r w:rsidRPr="00B52351">
        <w:rPr>
          <w:rFonts w:ascii="Helvetica" w:eastAsia="Helvetica Neue" w:hAnsi="Helvetica" w:cs="Helvetica Neue"/>
          <w:color w:val="000000" w:themeColor="text1"/>
          <w:sz w:val="19"/>
          <w:szCs w:val="19"/>
          <w:lang w:val="en-US"/>
        </w:rPr>
        <w:t xml:space="preserve">or </w:t>
      </w:r>
      <w:hyperlink r:id="rId25">
        <w:r w:rsidRPr="00B52351">
          <w:rPr>
            <w:rFonts w:ascii="Helvetica" w:eastAsia="Helvetica Neue" w:hAnsi="Helvetica" w:cs="Helvetica Neue"/>
            <w:color w:val="000000" w:themeColor="text1"/>
            <w:sz w:val="19"/>
            <w:szCs w:val="19"/>
            <w:u w:val="single"/>
            <w:lang w:val="en-US"/>
          </w:rPr>
          <w:t>communications@kazerne.com</w:t>
        </w:r>
      </w:hyperlink>
      <w:r w:rsidRPr="00B52351">
        <w:rPr>
          <w:rFonts w:ascii="Helvetica" w:eastAsia="Helvetica Neue" w:hAnsi="Helvetica" w:cs="Helvetica Neue"/>
          <w:color w:val="000000" w:themeColor="text1"/>
          <w:sz w:val="19"/>
          <w:szCs w:val="19"/>
          <w:lang w:val="en-US"/>
        </w:rPr>
        <w:t xml:space="preserve"> </w:t>
      </w:r>
    </w:p>
    <w:p w14:paraId="3B817F0E" w14:textId="42749F68" w:rsidR="001B40E1" w:rsidRPr="00BB1D39" w:rsidRDefault="001B40E1" w:rsidP="00BB1D39">
      <w:pPr>
        <w:pStyle w:val="Standaard1"/>
        <w:rPr>
          <w:rFonts w:ascii="Helvetica" w:eastAsia="Helvetica Neue" w:hAnsi="Helvetica" w:cs="Helvetica Neue"/>
          <w:sz w:val="19"/>
          <w:szCs w:val="19"/>
          <w:lang w:val="en-US"/>
        </w:rPr>
      </w:pPr>
    </w:p>
    <w:sectPr w:rsidR="001B40E1" w:rsidRPr="00BB1D39" w:rsidSect="00751231">
      <w:headerReference w:type="default" r:id="rId26"/>
      <w:footerReference w:type="default" r:id="rId27"/>
      <w:pgSz w:w="11900" w:h="16840"/>
      <w:pgMar w:top="851" w:right="1418" w:bottom="851" w:left="1418" w:header="284" w:footer="28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84DEE" w14:textId="77777777" w:rsidR="005D7776" w:rsidRDefault="005D7776">
      <w:r>
        <w:separator/>
      </w:r>
    </w:p>
  </w:endnote>
  <w:endnote w:type="continuationSeparator" w:id="0">
    <w:p w14:paraId="634E877D" w14:textId="77777777" w:rsidR="005D7776" w:rsidRDefault="005D7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5FB15" w14:textId="77777777" w:rsidR="00C9488F" w:rsidRDefault="00C9488F">
    <w:pPr>
      <w:pStyle w:val="Standaard1"/>
      <w:tabs>
        <w:tab w:val="right" w:pos="9020"/>
      </w:tabs>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913A4" w14:textId="77777777" w:rsidR="005D7776" w:rsidRDefault="005D7776">
      <w:r>
        <w:separator/>
      </w:r>
    </w:p>
  </w:footnote>
  <w:footnote w:type="continuationSeparator" w:id="0">
    <w:p w14:paraId="2573A60C" w14:textId="77777777" w:rsidR="005D7776" w:rsidRDefault="005D7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09409" w14:textId="77777777" w:rsidR="00C9488F" w:rsidRDefault="00C9488F">
    <w:pPr>
      <w:pStyle w:val="Standaard1"/>
      <w:tabs>
        <w:tab w:val="right" w:pos="9020"/>
      </w:tabs>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67886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238"/>
    <w:rsid w:val="00002F60"/>
    <w:rsid w:val="00011262"/>
    <w:rsid w:val="00025BFC"/>
    <w:rsid w:val="0003142F"/>
    <w:rsid w:val="00041982"/>
    <w:rsid w:val="00050122"/>
    <w:rsid w:val="0007234F"/>
    <w:rsid w:val="00077667"/>
    <w:rsid w:val="000779C0"/>
    <w:rsid w:val="000834EA"/>
    <w:rsid w:val="00090081"/>
    <w:rsid w:val="0009033E"/>
    <w:rsid w:val="00095004"/>
    <w:rsid w:val="000A28B8"/>
    <w:rsid w:val="000A32DF"/>
    <w:rsid w:val="000B347C"/>
    <w:rsid w:val="00114DBC"/>
    <w:rsid w:val="00131980"/>
    <w:rsid w:val="00136E7E"/>
    <w:rsid w:val="00137F04"/>
    <w:rsid w:val="0014386E"/>
    <w:rsid w:val="00166B73"/>
    <w:rsid w:val="00173FE9"/>
    <w:rsid w:val="00192ED0"/>
    <w:rsid w:val="001B3FC6"/>
    <w:rsid w:val="001B40E1"/>
    <w:rsid w:val="001B7C09"/>
    <w:rsid w:val="001E4E7F"/>
    <w:rsid w:val="001E6A31"/>
    <w:rsid w:val="001E72CA"/>
    <w:rsid w:val="002168A3"/>
    <w:rsid w:val="00220746"/>
    <w:rsid w:val="002437EC"/>
    <w:rsid w:val="00253BE1"/>
    <w:rsid w:val="00256C04"/>
    <w:rsid w:val="00265405"/>
    <w:rsid w:val="00297EA7"/>
    <w:rsid w:val="002A3A5B"/>
    <w:rsid w:val="002C6420"/>
    <w:rsid w:val="0031098E"/>
    <w:rsid w:val="003161D3"/>
    <w:rsid w:val="00335FA5"/>
    <w:rsid w:val="00340800"/>
    <w:rsid w:val="00343864"/>
    <w:rsid w:val="00345540"/>
    <w:rsid w:val="00352BD3"/>
    <w:rsid w:val="0038070F"/>
    <w:rsid w:val="003B1761"/>
    <w:rsid w:val="003B3599"/>
    <w:rsid w:val="003C24FA"/>
    <w:rsid w:val="003C4B90"/>
    <w:rsid w:val="00406E7B"/>
    <w:rsid w:val="00407146"/>
    <w:rsid w:val="00421AFC"/>
    <w:rsid w:val="00426A88"/>
    <w:rsid w:val="004271E7"/>
    <w:rsid w:val="004344BE"/>
    <w:rsid w:val="00445F74"/>
    <w:rsid w:val="00455247"/>
    <w:rsid w:val="00476E67"/>
    <w:rsid w:val="00481370"/>
    <w:rsid w:val="004914B7"/>
    <w:rsid w:val="00492364"/>
    <w:rsid w:val="00497D83"/>
    <w:rsid w:val="004B28AC"/>
    <w:rsid w:val="004D352A"/>
    <w:rsid w:val="004F1353"/>
    <w:rsid w:val="0050572F"/>
    <w:rsid w:val="005158FB"/>
    <w:rsid w:val="0052053E"/>
    <w:rsid w:val="0053311F"/>
    <w:rsid w:val="00562C07"/>
    <w:rsid w:val="00595EC8"/>
    <w:rsid w:val="005A50ED"/>
    <w:rsid w:val="005A53FD"/>
    <w:rsid w:val="005A656F"/>
    <w:rsid w:val="005C01C6"/>
    <w:rsid w:val="005D7776"/>
    <w:rsid w:val="005E736B"/>
    <w:rsid w:val="00603FB7"/>
    <w:rsid w:val="006122FD"/>
    <w:rsid w:val="00626CA1"/>
    <w:rsid w:val="00677112"/>
    <w:rsid w:val="0068342E"/>
    <w:rsid w:val="006845A1"/>
    <w:rsid w:val="00690AE0"/>
    <w:rsid w:val="006931A4"/>
    <w:rsid w:val="006A7296"/>
    <w:rsid w:val="006B136A"/>
    <w:rsid w:val="007222E4"/>
    <w:rsid w:val="007323B9"/>
    <w:rsid w:val="00751231"/>
    <w:rsid w:val="00775CFF"/>
    <w:rsid w:val="00790297"/>
    <w:rsid w:val="007A61A8"/>
    <w:rsid w:val="007E59D6"/>
    <w:rsid w:val="007F364F"/>
    <w:rsid w:val="00852BB9"/>
    <w:rsid w:val="00860119"/>
    <w:rsid w:val="0087475D"/>
    <w:rsid w:val="00880742"/>
    <w:rsid w:val="008815C4"/>
    <w:rsid w:val="00881BBE"/>
    <w:rsid w:val="00893498"/>
    <w:rsid w:val="008A24D1"/>
    <w:rsid w:val="008A7D6D"/>
    <w:rsid w:val="008B150B"/>
    <w:rsid w:val="008D35FD"/>
    <w:rsid w:val="008D782A"/>
    <w:rsid w:val="00913696"/>
    <w:rsid w:val="00923C8E"/>
    <w:rsid w:val="00930A06"/>
    <w:rsid w:val="00943220"/>
    <w:rsid w:val="0099648C"/>
    <w:rsid w:val="00997E01"/>
    <w:rsid w:val="009A0CAC"/>
    <w:rsid w:val="009B0936"/>
    <w:rsid w:val="009C6238"/>
    <w:rsid w:val="009C6C39"/>
    <w:rsid w:val="009F32DB"/>
    <w:rsid w:val="00A3461B"/>
    <w:rsid w:val="00A81F59"/>
    <w:rsid w:val="00A94C6C"/>
    <w:rsid w:val="00AA0018"/>
    <w:rsid w:val="00AA1617"/>
    <w:rsid w:val="00AA328C"/>
    <w:rsid w:val="00AB0FA5"/>
    <w:rsid w:val="00AB46D3"/>
    <w:rsid w:val="00AC73DD"/>
    <w:rsid w:val="00AD3023"/>
    <w:rsid w:val="00AD4CDD"/>
    <w:rsid w:val="00AD61B0"/>
    <w:rsid w:val="00AE23D1"/>
    <w:rsid w:val="00AE2D16"/>
    <w:rsid w:val="00AE4BD9"/>
    <w:rsid w:val="00AE4CEC"/>
    <w:rsid w:val="00AF039D"/>
    <w:rsid w:val="00AF6596"/>
    <w:rsid w:val="00B11298"/>
    <w:rsid w:val="00B52351"/>
    <w:rsid w:val="00B602B2"/>
    <w:rsid w:val="00B71A35"/>
    <w:rsid w:val="00BB1D39"/>
    <w:rsid w:val="00BC33D6"/>
    <w:rsid w:val="00BC3F89"/>
    <w:rsid w:val="00BD0253"/>
    <w:rsid w:val="00BD35F4"/>
    <w:rsid w:val="00C3265D"/>
    <w:rsid w:val="00C4228E"/>
    <w:rsid w:val="00C837FF"/>
    <w:rsid w:val="00C8755F"/>
    <w:rsid w:val="00C9488F"/>
    <w:rsid w:val="00C959EB"/>
    <w:rsid w:val="00CB1B6E"/>
    <w:rsid w:val="00CF1856"/>
    <w:rsid w:val="00D0154C"/>
    <w:rsid w:val="00D13FEA"/>
    <w:rsid w:val="00D17DCB"/>
    <w:rsid w:val="00D17F5E"/>
    <w:rsid w:val="00D50381"/>
    <w:rsid w:val="00D54D31"/>
    <w:rsid w:val="00D64B94"/>
    <w:rsid w:val="00D65653"/>
    <w:rsid w:val="00D86A2A"/>
    <w:rsid w:val="00DA2FEF"/>
    <w:rsid w:val="00DB76EE"/>
    <w:rsid w:val="00E14378"/>
    <w:rsid w:val="00E155FA"/>
    <w:rsid w:val="00E26BE3"/>
    <w:rsid w:val="00E26C27"/>
    <w:rsid w:val="00E33049"/>
    <w:rsid w:val="00E41869"/>
    <w:rsid w:val="00E43A79"/>
    <w:rsid w:val="00E471F4"/>
    <w:rsid w:val="00E71ED9"/>
    <w:rsid w:val="00E81EDC"/>
    <w:rsid w:val="00EA17F7"/>
    <w:rsid w:val="00EA775F"/>
    <w:rsid w:val="00EF40CB"/>
    <w:rsid w:val="00F16E48"/>
    <w:rsid w:val="00F35D6E"/>
    <w:rsid w:val="00F4489A"/>
    <w:rsid w:val="00F555CC"/>
    <w:rsid w:val="00F63C8C"/>
    <w:rsid w:val="00F93A1D"/>
    <w:rsid w:val="00FC0397"/>
    <w:rsid w:val="00FC1A0C"/>
    <w:rsid w:val="00FD1376"/>
    <w:rsid w:val="00FD7FC5"/>
    <w:rsid w:val="00FE2C3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F13CE6"/>
  <w15:docId w15:val="{8CADB261-8EF8-CB45-B4CC-D530E4B2D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GB" w:eastAsia="nl-NL"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17DCB"/>
    <w:pPr>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auto"/>
      <w:lang w:val="nl-NL"/>
    </w:rPr>
  </w:style>
  <w:style w:type="paragraph" w:styleId="Kop1">
    <w:name w:val="heading 1"/>
    <w:basedOn w:val="Standaard1"/>
    <w:next w:val="Standaard1"/>
    <w:pPr>
      <w:keepNext/>
      <w:keepLines/>
      <w:outlineLvl w:val="0"/>
    </w:pPr>
    <w:rPr>
      <w:rFonts w:ascii="Helvetica Neue" w:eastAsia="Helvetica Neue" w:hAnsi="Helvetica Neue" w:cs="Helvetica Neue"/>
      <w:smallCaps/>
      <w:sz w:val="28"/>
      <w:szCs w:val="28"/>
    </w:rPr>
  </w:style>
  <w:style w:type="paragraph" w:styleId="Kop2">
    <w:name w:val="heading 2"/>
    <w:basedOn w:val="Standaard1"/>
    <w:next w:val="Standaard1"/>
    <w:pPr>
      <w:keepNext/>
      <w:keepLines/>
      <w:spacing w:before="360" w:after="80"/>
      <w:outlineLvl w:val="1"/>
    </w:pPr>
    <w:rPr>
      <w:b/>
      <w:sz w:val="36"/>
      <w:szCs w:val="36"/>
    </w:rPr>
  </w:style>
  <w:style w:type="paragraph" w:styleId="Kop3">
    <w:name w:val="heading 3"/>
    <w:basedOn w:val="Standaard1"/>
    <w:next w:val="Standaard1"/>
    <w:pPr>
      <w:keepNext/>
      <w:keepLines/>
      <w:spacing w:before="280" w:after="80"/>
      <w:outlineLvl w:val="2"/>
    </w:pPr>
    <w:rPr>
      <w:b/>
      <w:sz w:val="28"/>
      <w:szCs w:val="28"/>
    </w:rPr>
  </w:style>
  <w:style w:type="paragraph" w:styleId="Kop4">
    <w:name w:val="heading 4"/>
    <w:basedOn w:val="Standaard1"/>
    <w:next w:val="Standaard1"/>
    <w:pPr>
      <w:keepNext/>
      <w:keepLines/>
      <w:spacing w:before="240" w:after="40"/>
      <w:outlineLvl w:val="3"/>
    </w:pPr>
    <w:rPr>
      <w:b/>
    </w:rPr>
  </w:style>
  <w:style w:type="paragraph" w:styleId="Kop5">
    <w:name w:val="heading 5"/>
    <w:basedOn w:val="Standaard1"/>
    <w:next w:val="Standaard1"/>
    <w:pPr>
      <w:keepNext/>
      <w:keepLines/>
      <w:spacing w:before="220" w:after="40"/>
      <w:outlineLvl w:val="4"/>
    </w:pPr>
    <w:rPr>
      <w:b/>
      <w:sz w:val="22"/>
      <w:szCs w:val="22"/>
    </w:rPr>
  </w:style>
  <w:style w:type="paragraph" w:styleId="Kop6">
    <w:name w:val="heading 6"/>
    <w:basedOn w:val="Standaard1"/>
    <w:next w:val="Standaard1"/>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1"/>
    <w:next w:val="Standaard1"/>
    <w:pPr>
      <w:keepNext/>
      <w:keepLines/>
      <w:spacing w:before="480" w:after="120"/>
    </w:pPr>
    <w:rPr>
      <w:b/>
      <w:sz w:val="72"/>
      <w:szCs w:val="72"/>
    </w:rPr>
  </w:style>
  <w:style w:type="paragraph" w:styleId="Ondertitel">
    <w:name w:val="Subtitle"/>
    <w:basedOn w:val="Standaard1"/>
    <w:next w:val="Standaard1"/>
    <w:pPr>
      <w:keepNext/>
      <w:keepLines/>
      <w:spacing w:before="360" w:after="80"/>
    </w:pPr>
    <w:rPr>
      <w:rFonts w:ascii="Georgia" w:eastAsia="Georgia" w:hAnsi="Georgia" w:cs="Georgia"/>
      <w:i/>
      <w:color w:val="666666"/>
      <w:sz w:val="48"/>
      <w:szCs w:val="48"/>
    </w:rPr>
  </w:style>
  <w:style w:type="character" w:styleId="Hyperlink">
    <w:name w:val="Hyperlink"/>
    <w:basedOn w:val="Standaardalinea-lettertype"/>
    <w:uiPriority w:val="99"/>
    <w:unhideWhenUsed/>
    <w:rsid w:val="00AE2D16"/>
    <w:rPr>
      <w:color w:val="0000FF" w:themeColor="hyperlink"/>
      <w:u w:val="single"/>
    </w:rPr>
  </w:style>
  <w:style w:type="character" w:customStyle="1" w:styleId="Onopgelostemelding1">
    <w:name w:val="Onopgeloste melding1"/>
    <w:basedOn w:val="Standaardalinea-lettertype"/>
    <w:uiPriority w:val="99"/>
    <w:semiHidden/>
    <w:unhideWhenUsed/>
    <w:rsid w:val="002C6420"/>
    <w:rPr>
      <w:color w:val="605E5C"/>
      <w:shd w:val="clear" w:color="auto" w:fill="E1DFDD"/>
    </w:rPr>
  </w:style>
  <w:style w:type="character" w:styleId="GevolgdeHyperlink">
    <w:name w:val="FollowedHyperlink"/>
    <w:basedOn w:val="Standaardalinea-lettertype"/>
    <w:uiPriority w:val="99"/>
    <w:semiHidden/>
    <w:unhideWhenUsed/>
    <w:rsid w:val="000A28B8"/>
    <w:rPr>
      <w:color w:val="800080" w:themeColor="followedHyperlink"/>
      <w:u w:val="single"/>
    </w:rPr>
  </w:style>
  <w:style w:type="character" w:styleId="Zwaar">
    <w:name w:val="Strong"/>
    <w:basedOn w:val="Standaardalinea-lettertype"/>
    <w:uiPriority w:val="22"/>
    <w:qFormat/>
    <w:rsid w:val="00114DBC"/>
    <w:rPr>
      <w:b/>
      <w:bCs/>
    </w:rPr>
  </w:style>
  <w:style w:type="paragraph" w:customStyle="1" w:styleId="font8">
    <w:name w:val="font_8"/>
    <w:basedOn w:val="Standaard"/>
    <w:rsid w:val="00220746"/>
    <w:pPr>
      <w:spacing w:before="100" w:beforeAutospacing="1" w:after="100" w:afterAutospacing="1"/>
    </w:pPr>
  </w:style>
  <w:style w:type="paragraph" w:styleId="Normaalweb">
    <w:name w:val="Normal (Web)"/>
    <w:basedOn w:val="Standaard"/>
    <w:uiPriority w:val="99"/>
    <w:semiHidden/>
    <w:unhideWhenUsed/>
    <w:rsid w:val="00DB76EE"/>
    <w:pPr>
      <w:spacing w:before="100" w:beforeAutospacing="1" w:after="100" w:afterAutospacing="1"/>
    </w:pPr>
  </w:style>
  <w:style w:type="paragraph" w:styleId="Ballontekst">
    <w:name w:val="Balloon Text"/>
    <w:basedOn w:val="Standaard"/>
    <w:link w:val="BallontekstChar"/>
    <w:uiPriority w:val="99"/>
    <w:semiHidden/>
    <w:unhideWhenUsed/>
    <w:rsid w:val="0034386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3864"/>
    <w:rPr>
      <w:rFonts w:ascii="Lucida Grande" w:eastAsia="Times New Roman" w:hAnsi="Lucida Grande" w:cs="Lucida Grande"/>
      <w:color w:val="auto"/>
      <w:sz w:val="18"/>
      <w:szCs w:val="18"/>
      <w:lang w:val="nl-NL"/>
    </w:rPr>
  </w:style>
  <w:style w:type="character" w:customStyle="1" w:styleId="Onopgelostemelding2">
    <w:name w:val="Onopgeloste melding2"/>
    <w:basedOn w:val="Standaardalinea-lettertype"/>
    <w:uiPriority w:val="99"/>
    <w:semiHidden/>
    <w:unhideWhenUsed/>
    <w:rsid w:val="00562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256812">
      <w:bodyDiv w:val="1"/>
      <w:marLeft w:val="0"/>
      <w:marRight w:val="0"/>
      <w:marTop w:val="0"/>
      <w:marBottom w:val="0"/>
      <w:divBdr>
        <w:top w:val="none" w:sz="0" w:space="0" w:color="auto"/>
        <w:left w:val="none" w:sz="0" w:space="0" w:color="auto"/>
        <w:bottom w:val="none" w:sz="0" w:space="0" w:color="auto"/>
        <w:right w:val="none" w:sz="0" w:space="0" w:color="auto"/>
      </w:divBdr>
    </w:div>
    <w:div w:id="307714084">
      <w:bodyDiv w:val="1"/>
      <w:marLeft w:val="0"/>
      <w:marRight w:val="0"/>
      <w:marTop w:val="0"/>
      <w:marBottom w:val="0"/>
      <w:divBdr>
        <w:top w:val="none" w:sz="0" w:space="0" w:color="auto"/>
        <w:left w:val="none" w:sz="0" w:space="0" w:color="auto"/>
        <w:bottom w:val="none" w:sz="0" w:space="0" w:color="auto"/>
        <w:right w:val="none" w:sz="0" w:space="0" w:color="auto"/>
      </w:divBdr>
    </w:div>
    <w:div w:id="317274130">
      <w:bodyDiv w:val="1"/>
      <w:marLeft w:val="0"/>
      <w:marRight w:val="0"/>
      <w:marTop w:val="0"/>
      <w:marBottom w:val="0"/>
      <w:divBdr>
        <w:top w:val="none" w:sz="0" w:space="0" w:color="auto"/>
        <w:left w:val="none" w:sz="0" w:space="0" w:color="auto"/>
        <w:bottom w:val="none" w:sz="0" w:space="0" w:color="auto"/>
        <w:right w:val="none" w:sz="0" w:space="0" w:color="auto"/>
      </w:divBdr>
    </w:div>
    <w:div w:id="381946674">
      <w:bodyDiv w:val="1"/>
      <w:marLeft w:val="0"/>
      <w:marRight w:val="0"/>
      <w:marTop w:val="0"/>
      <w:marBottom w:val="0"/>
      <w:divBdr>
        <w:top w:val="none" w:sz="0" w:space="0" w:color="auto"/>
        <w:left w:val="none" w:sz="0" w:space="0" w:color="auto"/>
        <w:bottom w:val="none" w:sz="0" w:space="0" w:color="auto"/>
        <w:right w:val="none" w:sz="0" w:space="0" w:color="auto"/>
      </w:divBdr>
    </w:div>
    <w:div w:id="1566179607">
      <w:bodyDiv w:val="1"/>
      <w:marLeft w:val="0"/>
      <w:marRight w:val="0"/>
      <w:marTop w:val="0"/>
      <w:marBottom w:val="0"/>
      <w:divBdr>
        <w:top w:val="none" w:sz="0" w:space="0" w:color="auto"/>
        <w:left w:val="none" w:sz="0" w:space="0" w:color="auto"/>
        <w:bottom w:val="none" w:sz="0" w:space="0" w:color="auto"/>
        <w:right w:val="none" w:sz="0" w:space="0" w:color="auto"/>
      </w:divBdr>
    </w:div>
    <w:div w:id="1945382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http://kazerne.com/wp-content/uploads/2018/10/Softwear-Milan-2018.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kazerne.com" TargetMode="External"/><Relationship Id="rId7" Type="http://schemas.openxmlformats.org/officeDocument/2006/relationships/endnotes" Target="endnotes.xml"/><Relationship Id="rId12" Type="http://schemas.openxmlformats.org/officeDocument/2006/relationships/hyperlink" Target="http://www.studiodrift.com/about/studio/" TargetMode="External"/><Relationship Id="rId17" Type="http://schemas.openxmlformats.org/officeDocument/2006/relationships/hyperlink" Target="http://www.edelkoort.com/" TargetMode="External"/><Relationship Id="rId25" Type="http://schemas.openxmlformats.org/officeDocument/2006/relationships/hyperlink" Target="mailto:communications@kazerne.com" TargetMode="External"/><Relationship Id="rId2" Type="http://schemas.openxmlformats.org/officeDocument/2006/relationships/numbering" Target="numbering.xml"/><Relationship Id="rId16" Type="http://schemas.openxmlformats.org/officeDocument/2006/relationships/hyperlink" Target="https://www.facebook.com/kazerneyoung/" TargetMode="External"/><Relationship Id="rId20" Type="http://schemas.openxmlformats.org/officeDocument/2006/relationships/hyperlink" Target="http://www.kazerne.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udiodrift.com/work/" TargetMode="External"/><Relationship Id="rId24" Type="http://schemas.openxmlformats.org/officeDocument/2006/relationships/hyperlink" Target="http://kazerne.com/press" TargetMode="External"/><Relationship Id="rId5" Type="http://schemas.openxmlformats.org/officeDocument/2006/relationships/webSettings" Target="webSettings.xml"/><Relationship Id="rId15" Type="http://schemas.openxmlformats.org/officeDocument/2006/relationships/hyperlink" Target="https://www.linkedin.com/in/l%C3%A9a-mazy/"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kikiworld.nl/" TargetMode="External"/><Relationship Id="rId4" Type="http://schemas.openxmlformats.org/officeDocument/2006/relationships/settings" Target="settings.xml"/><Relationship Id="rId9" Type="http://schemas.openxmlformats.org/officeDocument/2006/relationships/hyperlink" Target="http://kazerne.com/en/hotel-2/hotel-overview/" TargetMode="External"/><Relationship Id="rId14" Type="http://schemas.openxmlformats.org/officeDocument/2006/relationships/hyperlink" Target="https://www.leamazy.com/the-production-of-fatigue" TargetMode="External"/><Relationship Id="rId22" Type="http://schemas.openxmlformats.org/officeDocument/2006/relationships/hyperlink" Target="https://www.nytimes.com/2015/05/10/travel/restaurant-report-kazerne-in-the-netherlands.html"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72D1B-B49C-254B-82FA-41E1BE660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1607</Words>
  <Characters>8840</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Office-gebruiker</cp:lastModifiedBy>
  <cp:revision>2</cp:revision>
  <cp:lastPrinted>2018-10-01T13:12:00Z</cp:lastPrinted>
  <dcterms:created xsi:type="dcterms:W3CDTF">2018-10-19T14:22:00Z</dcterms:created>
  <dcterms:modified xsi:type="dcterms:W3CDTF">2018-10-19T14:22:00Z</dcterms:modified>
</cp:coreProperties>
</file>